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DA609" w14:textId="77777777" w:rsidR="00A771A9" w:rsidRDefault="00A771A9" w:rsidP="00634BBC">
      <w:pPr>
        <w:pStyle w:val="Header"/>
        <w:rPr>
          <w:rFonts w:ascii="Arial" w:hAnsi="Arial" w:cs="Arial"/>
          <w:b/>
          <w:bCs/>
        </w:rPr>
      </w:pPr>
    </w:p>
    <w:p w14:paraId="6E446FC2" w14:textId="304D827A" w:rsidR="0052583D" w:rsidRDefault="00A771A9" w:rsidP="00634BBC">
      <w:pPr>
        <w:pStyle w:val="Header"/>
        <w:rPr>
          <w:rFonts w:ascii="Arial" w:hAnsi="Arial" w:cs="Arial"/>
          <w:b/>
          <w:bCs/>
        </w:rPr>
      </w:pPr>
      <w:r>
        <w:rPr>
          <w:rFonts w:ascii="Arial" w:hAnsi="Arial" w:cs="Arial"/>
          <w:b/>
          <w:bCs/>
        </w:rPr>
        <w:t xml:space="preserve">                                MICROCOMPUTER OFFICE SPECIALIST</w:t>
      </w:r>
    </w:p>
    <w:p w14:paraId="2C65E05E" w14:textId="28935618" w:rsidR="0052583D" w:rsidRDefault="0052583D" w:rsidP="00634BBC">
      <w:pPr>
        <w:pStyle w:val="Header"/>
        <w:rPr>
          <w:rFonts w:ascii="Arial" w:hAnsi="Arial" w:cs="Arial"/>
          <w:b/>
          <w:bCs/>
        </w:rPr>
      </w:pPr>
      <w:r>
        <w:rPr>
          <w:rFonts w:ascii="Arial" w:hAnsi="Arial" w:cs="Arial"/>
          <w:b/>
          <w:bCs/>
        </w:rPr>
        <w:tab/>
      </w:r>
    </w:p>
    <w:p w14:paraId="378A6A14" w14:textId="074E0187" w:rsidR="00634BBC" w:rsidRDefault="00634BBC" w:rsidP="00634BBC">
      <w:pPr>
        <w:tabs>
          <w:tab w:val="left" w:pos="4920"/>
        </w:tabs>
        <w:spacing w:after="0" w:line="360" w:lineRule="exact"/>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Pr="00F92CF5">
        <w:rPr>
          <w:rFonts w:ascii="Times New Roman" w:eastAsia="Calibri" w:hAnsi="Times New Roman" w:cs="Times New Roman"/>
          <w:b/>
          <w:kern w:val="0"/>
          <w:sz w:val="28"/>
          <w:szCs w:val="28"/>
          <w14:ligatures w14:val="none"/>
        </w:rPr>
        <w:t>Program Lengt</w:t>
      </w:r>
      <w:r w:rsidR="00A771A9">
        <w:rPr>
          <w:rFonts w:ascii="Times New Roman" w:eastAsia="Calibri" w:hAnsi="Times New Roman" w:cs="Times New Roman"/>
          <w:b/>
          <w:kern w:val="0"/>
          <w:sz w:val="28"/>
          <w:szCs w:val="28"/>
          <w14:ligatures w14:val="none"/>
        </w:rPr>
        <w:t>h</w:t>
      </w:r>
      <w:r w:rsidRPr="00F92CF5">
        <w:rPr>
          <w:rFonts w:ascii="Times New Roman" w:eastAsia="Calibri" w:hAnsi="Times New Roman" w:cs="Times New Roman"/>
          <w:b/>
          <w:kern w:val="0"/>
          <w:sz w:val="28"/>
          <w:szCs w:val="28"/>
          <w14:ligatures w14:val="none"/>
        </w:rPr>
        <w:t xml:space="preserve"> : </w:t>
      </w:r>
      <w:r w:rsidR="00A771A9">
        <w:rPr>
          <w:rFonts w:ascii="Times New Roman" w:eastAsia="Calibri" w:hAnsi="Times New Roman" w:cs="Times New Roman"/>
          <w:b/>
          <w:kern w:val="0"/>
          <w:sz w:val="28"/>
          <w:szCs w:val="28"/>
          <w14:ligatures w14:val="none"/>
        </w:rPr>
        <w:t>600</w:t>
      </w:r>
      <w:r>
        <w:rPr>
          <w:rFonts w:ascii="Times New Roman" w:eastAsia="Calibri" w:hAnsi="Times New Roman" w:cs="Times New Roman"/>
          <w:b/>
          <w:kern w:val="0"/>
          <w:sz w:val="28"/>
          <w:szCs w:val="28"/>
          <w14:ligatures w14:val="none"/>
        </w:rPr>
        <w:t xml:space="preserve"> Hours </w:t>
      </w:r>
      <w:r w:rsidR="00A771A9">
        <w:rPr>
          <w:rFonts w:ascii="Times New Roman" w:eastAsia="Calibri" w:hAnsi="Times New Roman" w:cs="Times New Roman"/>
          <w:b/>
          <w:kern w:val="0"/>
          <w:sz w:val="28"/>
          <w:szCs w:val="28"/>
          <w14:ligatures w14:val="none"/>
        </w:rPr>
        <w:t>24</w:t>
      </w:r>
      <w:r w:rsidRPr="00F92CF5">
        <w:rPr>
          <w:rFonts w:ascii="Times New Roman" w:eastAsia="Calibri" w:hAnsi="Times New Roman" w:cs="Times New Roman"/>
          <w:b/>
          <w:kern w:val="0"/>
          <w:sz w:val="28"/>
          <w:szCs w:val="28"/>
          <w14:ligatures w14:val="none"/>
        </w:rPr>
        <w:t xml:space="preserve"> Weeks</w:t>
      </w:r>
    </w:p>
    <w:p w14:paraId="134A61AA" w14:textId="77777777" w:rsidR="0052583D" w:rsidRDefault="0052583D" w:rsidP="00634BBC">
      <w:pPr>
        <w:tabs>
          <w:tab w:val="left" w:pos="4920"/>
        </w:tabs>
        <w:spacing w:after="0" w:line="360" w:lineRule="exact"/>
        <w:rPr>
          <w:rFonts w:ascii="Times New Roman" w:eastAsia="Calibri" w:hAnsi="Times New Roman" w:cs="Times New Roman"/>
          <w:b/>
          <w:kern w:val="0"/>
          <w:sz w:val="28"/>
          <w:szCs w:val="28"/>
          <w14:ligatures w14:val="none"/>
        </w:rPr>
      </w:pPr>
    </w:p>
    <w:p w14:paraId="54144E4A" w14:textId="77777777" w:rsidR="00634BBC" w:rsidRPr="00F92CF5" w:rsidRDefault="00634BBC" w:rsidP="00634BBC">
      <w:pPr>
        <w:spacing w:after="0" w:line="360" w:lineRule="exact"/>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u w:val="single"/>
          <w14:ligatures w14:val="none"/>
        </w:rPr>
        <w:t xml:space="preserve">On-Time Completion Rates </w:t>
      </w:r>
    </w:p>
    <w:tbl>
      <w:tblPr>
        <w:tblpPr w:leftFromText="180" w:rightFromText="180" w:vertAnchor="text" w:horzAnchor="margin" w:tblpXSpec="center" w:tblpY="260"/>
        <w:tblW w:w="10800" w:type="dxa"/>
        <w:tblCellMar>
          <w:left w:w="0" w:type="dxa"/>
          <w:right w:w="0" w:type="dxa"/>
        </w:tblCellMar>
        <w:tblLook w:val="04A0" w:firstRow="1" w:lastRow="0" w:firstColumn="1" w:lastColumn="0" w:noHBand="0" w:noVBand="1"/>
      </w:tblPr>
      <w:tblGrid>
        <w:gridCol w:w="1620"/>
        <w:gridCol w:w="2610"/>
        <w:gridCol w:w="1980"/>
        <w:gridCol w:w="1890"/>
        <w:gridCol w:w="2700"/>
      </w:tblGrid>
      <w:tr w:rsidR="00634BBC" w:rsidRPr="00F92CF5" w14:paraId="28C59520" w14:textId="77777777" w:rsidTr="00800007">
        <w:trPr>
          <w:trHeight w:val="360"/>
        </w:trPr>
        <w:tc>
          <w:tcPr>
            <w:tcW w:w="162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A0C6299" w14:textId="77777777" w:rsidR="00634BBC" w:rsidRPr="00F92CF5" w:rsidRDefault="00634BBC" w:rsidP="00800007">
            <w:pPr>
              <w:spacing w:after="0" w:line="360" w:lineRule="exact"/>
              <w:jc w:val="center"/>
              <w:rPr>
                <w:rFonts w:ascii="Times New Roman"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Calendar Year</w:t>
            </w:r>
          </w:p>
        </w:tc>
        <w:tc>
          <w:tcPr>
            <w:tcW w:w="2610" w:type="dxa"/>
            <w:tcBorders>
              <w:top w:val="single" w:sz="8" w:space="0" w:color="000000"/>
              <w:left w:val="single" w:sz="4" w:space="0" w:color="auto"/>
              <w:bottom w:val="single" w:sz="8" w:space="0" w:color="000000"/>
              <w:right w:val="single" w:sz="8" w:space="0" w:color="000000"/>
            </w:tcBorders>
            <w:shd w:val="clear" w:color="auto" w:fill="BFBFBF"/>
            <w:tcMar>
              <w:top w:w="0" w:type="dxa"/>
              <w:left w:w="108" w:type="dxa"/>
              <w:bottom w:w="0" w:type="dxa"/>
              <w:right w:w="108" w:type="dxa"/>
            </w:tcMar>
            <w:hideMark/>
          </w:tcPr>
          <w:p w14:paraId="382F48C5" w14:textId="77777777" w:rsidR="00634BBC" w:rsidRPr="00F92CF5" w:rsidRDefault="00634BBC" w:rsidP="00800007">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Number of Students Who Began Program1</w:t>
            </w:r>
          </w:p>
        </w:tc>
        <w:tc>
          <w:tcPr>
            <w:tcW w:w="198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09078875" w14:textId="77777777" w:rsidR="00634BBC" w:rsidRPr="00F92CF5" w:rsidRDefault="00634BBC" w:rsidP="00800007">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Students Available for Graduation</w:t>
            </w:r>
            <w:r w:rsidRPr="00F92CF5">
              <w:rPr>
                <w:rFonts w:ascii="Times New Roman" w:eastAsia="Calibri" w:hAnsi="Times New Roman" w:cs="Times New Roman"/>
                <w:bCs/>
                <w:kern w:val="0"/>
                <w:sz w:val="28"/>
                <w:szCs w:val="28"/>
                <w:vertAlign w:val="superscript"/>
                <w14:ligatures w14:val="none"/>
              </w:rPr>
              <w:t>2</w:t>
            </w:r>
          </w:p>
        </w:tc>
        <w:tc>
          <w:tcPr>
            <w:tcW w:w="189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010AB0A6" w14:textId="77777777" w:rsidR="00634BBC" w:rsidRPr="00F92CF5" w:rsidRDefault="00634BBC" w:rsidP="00800007">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 xml:space="preserve">Number of On-Time </w:t>
            </w:r>
          </w:p>
          <w:p w14:paraId="12277001" w14:textId="77777777" w:rsidR="00634BBC" w:rsidRPr="00F92CF5" w:rsidRDefault="00634BBC" w:rsidP="00800007">
            <w:pPr>
              <w:spacing w:after="0" w:line="360" w:lineRule="exact"/>
              <w:jc w:val="center"/>
              <w:rPr>
                <w:rFonts w:ascii="Times New Roman"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Graduates</w:t>
            </w:r>
            <w:r w:rsidRPr="00F92CF5">
              <w:rPr>
                <w:rFonts w:ascii="Times New Roman" w:eastAsia="Calibri" w:hAnsi="Times New Roman" w:cs="Times New Roman"/>
                <w:bCs/>
                <w:kern w:val="0"/>
                <w:sz w:val="28"/>
                <w:szCs w:val="28"/>
                <w:vertAlign w:val="superscript"/>
                <w14:ligatures w14:val="none"/>
              </w:rPr>
              <w:t>3</w:t>
            </w:r>
            <w:r w:rsidRPr="00F92CF5">
              <w:rPr>
                <w:rFonts w:ascii="Times New Roman" w:eastAsia="Calibri" w:hAnsi="Times New Roman" w:cs="Times New Roman"/>
                <w:bCs/>
                <w:kern w:val="0"/>
                <w:sz w:val="28"/>
                <w:szCs w:val="28"/>
                <w14:ligatures w14:val="none"/>
              </w:rPr>
              <w:t xml:space="preserve"> </w:t>
            </w:r>
          </w:p>
        </w:tc>
        <w:tc>
          <w:tcPr>
            <w:tcW w:w="270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0E00837A" w14:textId="77777777" w:rsidR="00634BBC" w:rsidRPr="00F92CF5" w:rsidRDefault="00634BBC" w:rsidP="00800007">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On-Time</w:t>
            </w:r>
          </w:p>
          <w:p w14:paraId="44C08546" w14:textId="77777777" w:rsidR="00634BBC" w:rsidRPr="00F92CF5" w:rsidRDefault="00634BBC" w:rsidP="00800007">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Completion Rate</w:t>
            </w:r>
            <w:r w:rsidRPr="00F92CF5">
              <w:rPr>
                <w:rFonts w:ascii="Times New Roman" w:eastAsia="Calibri" w:hAnsi="Times New Roman" w:cs="Times New Roman"/>
                <w:bCs/>
                <w:kern w:val="0"/>
                <w:sz w:val="28"/>
                <w:szCs w:val="28"/>
                <w:vertAlign w:val="superscript"/>
                <w14:ligatures w14:val="none"/>
              </w:rPr>
              <w:t>4</w:t>
            </w:r>
          </w:p>
        </w:tc>
      </w:tr>
      <w:tr w:rsidR="00634BBC" w:rsidRPr="00F92CF5" w14:paraId="78E4D022" w14:textId="77777777" w:rsidTr="00800007">
        <w:trPr>
          <w:trHeight w:val="185"/>
        </w:trPr>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F6C1BE" w14:textId="77777777"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2024</w:t>
            </w:r>
          </w:p>
          <w:p w14:paraId="1B737D0D" w14:textId="77777777"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p>
        </w:tc>
        <w:tc>
          <w:tcPr>
            <w:tcW w:w="2610" w:type="dxa"/>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38912C32" w14:textId="2A32EB65"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9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4595727" w14:textId="7E7D389C"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8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271369A" w14:textId="24F1BE59"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270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C489E12" w14:textId="6920119B" w:rsidR="00634BBC" w:rsidRPr="00F92CF5" w:rsidRDefault="00634BBC" w:rsidP="00800007">
            <w:pPr>
              <w:spacing w:after="0" w:line="360" w:lineRule="auto"/>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r>
      <w:tr w:rsidR="00634BBC" w:rsidRPr="00F92CF5" w14:paraId="0964A4B5" w14:textId="77777777" w:rsidTr="00800007">
        <w:trPr>
          <w:trHeight w:val="185"/>
        </w:trPr>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11A002" w14:textId="4AE765A3"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202</w:t>
            </w:r>
            <w:r>
              <w:rPr>
                <w:rFonts w:ascii="Times New Roman" w:hAnsi="Times New Roman" w:cs="Times New Roman"/>
                <w:b/>
                <w:bCs/>
                <w:kern w:val="0"/>
                <w:sz w:val="28"/>
                <w:szCs w:val="28"/>
                <w14:ligatures w14:val="none"/>
              </w:rPr>
              <w:t>3</w:t>
            </w:r>
          </w:p>
        </w:tc>
        <w:tc>
          <w:tcPr>
            <w:tcW w:w="2610"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28347014" w14:textId="0E5046C5"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980" w:type="dxa"/>
            <w:tcBorders>
              <w:top w:val="nil"/>
              <w:left w:val="nil"/>
              <w:bottom w:val="single" w:sz="4" w:space="0" w:color="auto"/>
              <w:right w:val="single" w:sz="8" w:space="0" w:color="000000"/>
            </w:tcBorders>
            <w:tcMar>
              <w:top w:w="0" w:type="dxa"/>
              <w:left w:w="108" w:type="dxa"/>
              <w:bottom w:w="0" w:type="dxa"/>
              <w:right w:w="108" w:type="dxa"/>
            </w:tcMar>
            <w:vAlign w:val="center"/>
          </w:tcPr>
          <w:p w14:paraId="7EBC72C6" w14:textId="38B7B6C7"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890" w:type="dxa"/>
            <w:tcBorders>
              <w:top w:val="nil"/>
              <w:left w:val="nil"/>
              <w:bottom w:val="single" w:sz="4" w:space="0" w:color="auto"/>
              <w:right w:val="single" w:sz="8" w:space="0" w:color="000000"/>
            </w:tcBorders>
            <w:tcMar>
              <w:top w:w="0" w:type="dxa"/>
              <w:left w:w="108" w:type="dxa"/>
              <w:bottom w:w="0" w:type="dxa"/>
              <w:right w:w="108" w:type="dxa"/>
            </w:tcMar>
            <w:vAlign w:val="center"/>
          </w:tcPr>
          <w:p w14:paraId="1E8C0906" w14:textId="7AEBC782"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2700" w:type="dxa"/>
            <w:tcBorders>
              <w:top w:val="nil"/>
              <w:left w:val="nil"/>
              <w:bottom w:val="single" w:sz="4" w:space="0" w:color="auto"/>
              <w:right w:val="single" w:sz="8" w:space="0" w:color="000000"/>
            </w:tcBorders>
            <w:tcMar>
              <w:top w:w="0" w:type="dxa"/>
              <w:left w:w="108" w:type="dxa"/>
              <w:bottom w:w="0" w:type="dxa"/>
              <w:right w:w="108" w:type="dxa"/>
            </w:tcMar>
            <w:vAlign w:val="center"/>
          </w:tcPr>
          <w:p w14:paraId="7D42DEA7" w14:textId="4251B08D"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r>
    </w:tbl>
    <w:p w14:paraId="750F66ED" w14:textId="77777777" w:rsidR="00634BBC" w:rsidRPr="00F92CF5" w:rsidRDefault="00634BBC" w:rsidP="00634BBC">
      <w:pPr>
        <w:spacing w:after="0" w:line="360" w:lineRule="exact"/>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u w:val="single"/>
          <w14:ligatures w14:val="none"/>
        </w:rPr>
        <w:t>Includes data for the two calendar years prior to reporting</w:t>
      </w:r>
    </w:p>
    <w:p w14:paraId="6AEC949F" w14:textId="77777777" w:rsidR="00634BBC" w:rsidRPr="00F92CF5" w:rsidRDefault="00634BBC" w:rsidP="00634BBC">
      <w:pPr>
        <w:autoSpaceDE w:val="0"/>
        <w:autoSpaceDN w:val="0"/>
        <w:adjustRightInd w:val="0"/>
        <w:spacing w:after="0" w:line="240" w:lineRule="auto"/>
        <w:rPr>
          <w:rFonts w:ascii="Arial Narrow" w:eastAsia="Calibri" w:hAnsi="Arial Narrow" w:cs="Arial Narrow"/>
          <w:color w:val="000000"/>
          <w:kern w:val="0"/>
          <w:sz w:val="28"/>
          <w:szCs w:val="28"/>
          <w14:ligatures w14:val="none"/>
        </w:rPr>
      </w:pPr>
      <w:r w:rsidRPr="00F92CF5">
        <w:rPr>
          <w:rFonts w:ascii="Arial Narrow" w:eastAsia="Calibri" w:hAnsi="Arial Narrow" w:cs="Arial Narrow"/>
          <w:color w:val="000000"/>
          <w:kern w:val="0"/>
          <w:sz w:val="28"/>
          <w:szCs w:val="28"/>
          <w14:ligatures w14:val="none"/>
        </w:rPr>
        <w:t xml:space="preserve"> </w:t>
      </w:r>
      <w:r w:rsidRPr="00F92CF5">
        <w:rPr>
          <w:rFonts w:ascii="Arial Narrow" w:eastAsia="Calibri" w:hAnsi="Arial Narrow" w:cs="Arial Narrow"/>
          <w:b/>
          <w:bCs/>
          <w:color w:val="000000"/>
          <w:kern w:val="0"/>
          <w:sz w:val="28"/>
          <w:szCs w:val="28"/>
          <w14:ligatures w14:val="none"/>
        </w:rPr>
        <w:t xml:space="preserve">Student’s Initials:_________ Date:________________ </w:t>
      </w:r>
    </w:p>
    <w:p w14:paraId="110E81CA" w14:textId="77777777" w:rsidR="00634BBC" w:rsidRPr="00F92CF5" w:rsidRDefault="00634BBC" w:rsidP="00634BBC">
      <w:pPr>
        <w:autoSpaceDE w:val="0"/>
        <w:autoSpaceDN w:val="0"/>
        <w:adjustRightInd w:val="0"/>
        <w:spacing w:after="0" w:line="240" w:lineRule="auto"/>
        <w:rPr>
          <w:rFonts w:ascii="Arial Narrow" w:eastAsia="Calibri" w:hAnsi="Arial Narrow" w:cs="Arial Narrow"/>
          <w:b/>
          <w:bCs/>
          <w:color w:val="000000"/>
          <w:kern w:val="0"/>
          <w:sz w:val="28"/>
          <w:szCs w:val="28"/>
          <w14:ligatures w14:val="none"/>
        </w:rPr>
      </w:pPr>
      <w:r w:rsidRPr="00F92CF5">
        <w:rPr>
          <w:rFonts w:ascii="Arial Narrow" w:eastAsia="Calibri" w:hAnsi="Arial Narrow" w:cs="Arial Narrow"/>
          <w:b/>
          <w:bCs/>
          <w:color w:val="000000"/>
          <w:kern w:val="0"/>
          <w:sz w:val="28"/>
          <w:szCs w:val="28"/>
          <w14:ligatures w14:val="none"/>
        </w:rPr>
        <w:t>Initial only after you have had sufficient time to read and understand the information</w:t>
      </w:r>
    </w:p>
    <w:p w14:paraId="7495D6C1" w14:textId="77777777" w:rsidR="00634BBC" w:rsidRPr="00F92CF5" w:rsidRDefault="00634BBC" w:rsidP="00634BBC">
      <w:pPr>
        <w:autoSpaceDE w:val="0"/>
        <w:autoSpaceDN w:val="0"/>
        <w:adjustRightInd w:val="0"/>
        <w:spacing w:after="0" w:line="240" w:lineRule="auto"/>
        <w:rPr>
          <w:rFonts w:ascii="Arial Narrow" w:eastAsia="Calibri" w:hAnsi="Arial Narrow" w:cs="Arial Narrow"/>
          <w:color w:val="000000"/>
          <w:kern w:val="0"/>
          <w:sz w:val="28"/>
          <w:szCs w:val="28"/>
          <w14:ligatures w14:val="none"/>
        </w:rPr>
      </w:pPr>
    </w:p>
    <w:p w14:paraId="335CA90B" w14:textId="77777777" w:rsidR="00634BBC" w:rsidRPr="00F92CF5" w:rsidRDefault="00634BBC" w:rsidP="00634BBC">
      <w:pPr>
        <w:spacing w:after="0" w:line="360" w:lineRule="exact"/>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u w:val="single"/>
          <w14:ligatures w14:val="none"/>
        </w:rPr>
        <w:t>Students Completing Within 150% of the Published Program Length (101-150% Completion Rate)</w:t>
      </w:r>
    </w:p>
    <w:tbl>
      <w:tblPr>
        <w:tblW w:w="10800" w:type="dxa"/>
        <w:tblInd w:w="-725" w:type="dxa"/>
        <w:tblCellMar>
          <w:left w:w="0" w:type="dxa"/>
          <w:right w:w="0" w:type="dxa"/>
        </w:tblCellMar>
        <w:tblLook w:val="04A0" w:firstRow="1" w:lastRow="0" w:firstColumn="1" w:lastColumn="0" w:noHBand="0" w:noVBand="1"/>
      </w:tblPr>
      <w:tblGrid>
        <w:gridCol w:w="1620"/>
        <w:gridCol w:w="2610"/>
        <w:gridCol w:w="1980"/>
        <w:gridCol w:w="1890"/>
        <w:gridCol w:w="2700"/>
      </w:tblGrid>
      <w:tr w:rsidR="00634BBC" w:rsidRPr="00F92CF5" w14:paraId="5669BA8A" w14:textId="77777777" w:rsidTr="00800007">
        <w:trPr>
          <w:trHeight w:val="360"/>
        </w:trPr>
        <w:tc>
          <w:tcPr>
            <w:tcW w:w="162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4CDD973" w14:textId="77777777" w:rsidR="00634BBC" w:rsidRPr="00F92CF5" w:rsidRDefault="00634BBC" w:rsidP="00800007">
            <w:pPr>
              <w:spacing w:after="0" w:line="360" w:lineRule="exact"/>
              <w:jc w:val="center"/>
              <w:rPr>
                <w:rFonts w:ascii="Times New Roman"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Calendar Year</w:t>
            </w:r>
          </w:p>
        </w:tc>
        <w:tc>
          <w:tcPr>
            <w:tcW w:w="2610" w:type="dxa"/>
            <w:tcBorders>
              <w:top w:val="single" w:sz="8" w:space="0" w:color="000000"/>
              <w:left w:val="single" w:sz="4" w:space="0" w:color="auto"/>
              <w:bottom w:val="single" w:sz="8" w:space="0" w:color="000000"/>
              <w:right w:val="single" w:sz="8" w:space="0" w:color="000000"/>
            </w:tcBorders>
            <w:shd w:val="clear" w:color="auto" w:fill="BFBFBF"/>
            <w:tcMar>
              <w:top w:w="0" w:type="dxa"/>
              <w:left w:w="108" w:type="dxa"/>
              <w:bottom w:w="0" w:type="dxa"/>
              <w:right w:w="108" w:type="dxa"/>
            </w:tcMar>
            <w:hideMark/>
          </w:tcPr>
          <w:p w14:paraId="681BCB12" w14:textId="77777777" w:rsidR="00634BBC" w:rsidRPr="00F92CF5" w:rsidRDefault="00634BBC" w:rsidP="00800007">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Number of Students Who Began Program</w:t>
            </w:r>
            <w:r w:rsidRPr="00F92CF5">
              <w:rPr>
                <w:rFonts w:ascii="Times New Roman" w:eastAsia="Calibri" w:hAnsi="Times New Roman" w:cs="Times New Roman"/>
                <w:bCs/>
                <w:kern w:val="0"/>
                <w:sz w:val="28"/>
                <w:szCs w:val="28"/>
                <w:vertAlign w:val="superscript"/>
                <w14:ligatures w14:val="none"/>
              </w:rPr>
              <w:t>1</w:t>
            </w:r>
          </w:p>
        </w:tc>
        <w:tc>
          <w:tcPr>
            <w:tcW w:w="198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0D4A5785" w14:textId="77777777" w:rsidR="00634BBC" w:rsidRPr="00F92CF5" w:rsidRDefault="00634BBC" w:rsidP="00800007">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Students Available for Graduation</w:t>
            </w:r>
            <w:r w:rsidRPr="00F92CF5">
              <w:rPr>
                <w:rFonts w:ascii="Times New Roman" w:eastAsia="Calibri" w:hAnsi="Times New Roman" w:cs="Times New Roman"/>
                <w:bCs/>
                <w:kern w:val="0"/>
                <w:sz w:val="28"/>
                <w:szCs w:val="28"/>
                <w:vertAlign w:val="superscript"/>
                <w14:ligatures w14:val="none"/>
              </w:rPr>
              <w:t>2</w:t>
            </w:r>
          </w:p>
        </w:tc>
        <w:tc>
          <w:tcPr>
            <w:tcW w:w="189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780C44F5" w14:textId="77777777" w:rsidR="00634BBC" w:rsidRPr="00F92CF5" w:rsidRDefault="00634BBC" w:rsidP="00800007">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150%</w:t>
            </w:r>
          </w:p>
          <w:p w14:paraId="09BE5B53" w14:textId="77777777" w:rsidR="00634BBC" w:rsidRPr="00F92CF5" w:rsidRDefault="00634BBC" w:rsidP="00800007">
            <w:pPr>
              <w:spacing w:after="0" w:line="360" w:lineRule="exact"/>
              <w:jc w:val="center"/>
              <w:rPr>
                <w:rFonts w:ascii="Times New Roman"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Graduates</w:t>
            </w:r>
            <w:r w:rsidRPr="00F92CF5">
              <w:rPr>
                <w:rFonts w:ascii="Times New Roman" w:eastAsia="Calibri" w:hAnsi="Times New Roman" w:cs="Times New Roman"/>
                <w:bCs/>
                <w:kern w:val="0"/>
                <w:sz w:val="28"/>
                <w:szCs w:val="28"/>
                <w:vertAlign w:val="superscript"/>
                <w14:ligatures w14:val="none"/>
              </w:rPr>
              <w:t>5</w:t>
            </w:r>
            <w:r w:rsidRPr="00F92CF5">
              <w:rPr>
                <w:rFonts w:ascii="Times New Roman" w:eastAsia="Calibri" w:hAnsi="Times New Roman" w:cs="Times New Roman"/>
                <w:bCs/>
                <w:kern w:val="0"/>
                <w:sz w:val="28"/>
                <w:szCs w:val="28"/>
                <w14:ligatures w14:val="none"/>
              </w:rPr>
              <w:t xml:space="preserve"> </w:t>
            </w:r>
          </w:p>
        </w:tc>
        <w:tc>
          <w:tcPr>
            <w:tcW w:w="270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66C23D6A" w14:textId="77777777" w:rsidR="00634BBC" w:rsidRPr="00F92CF5" w:rsidRDefault="00634BBC" w:rsidP="00800007">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150%</w:t>
            </w:r>
          </w:p>
          <w:p w14:paraId="44BB098A" w14:textId="77777777" w:rsidR="00634BBC" w:rsidRPr="00F92CF5" w:rsidRDefault="00634BBC" w:rsidP="00800007">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Completion Rate</w:t>
            </w:r>
            <w:r w:rsidRPr="00F92CF5">
              <w:rPr>
                <w:rFonts w:ascii="Times New Roman" w:eastAsia="Calibri" w:hAnsi="Times New Roman" w:cs="Times New Roman"/>
                <w:bCs/>
                <w:kern w:val="0"/>
                <w:sz w:val="28"/>
                <w:szCs w:val="28"/>
                <w:vertAlign w:val="superscript"/>
                <w14:ligatures w14:val="none"/>
              </w:rPr>
              <w:t>6</w:t>
            </w:r>
          </w:p>
        </w:tc>
      </w:tr>
      <w:tr w:rsidR="00634BBC" w:rsidRPr="00F92CF5" w14:paraId="361EB691" w14:textId="77777777" w:rsidTr="00800007">
        <w:trPr>
          <w:trHeight w:val="185"/>
        </w:trPr>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261DF2" w14:textId="77777777"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2024</w:t>
            </w:r>
          </w:p>
        </w:tc>
        <w:tc>
          <w:tcPr>
            <w:tcW w:w="2610" w:type="dxa"/>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1E579047" w14:textId="52EEE178"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9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046B296" w14:textId="314CA70A"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8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3DE036" w14:textId="64B0FA6E"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270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7CF488B" w14:textId="748438F5"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r>
      <w:tr w:rsidR="00634BBC" w:rsidRPr="00F92CF5" w14:paraId="0B4B9528" w14:textId="77777777" w:rsidTr="00800007">
        <w:trPr>
          <w:trHeight w:val="185"/>
        </w:trPr>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4EA9BF" w14:textId="77777777"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2023</w:t>
            </w:r>
          </w:p>
        </w:tc>
        <w:tc>
          <w:tcPr>
            <w:tcW w:w="2610"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0BD2F2C2" w14:textId="0F89F788"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980" w:type="dxa"/>
            <w:tcBorders>
              <w:top w:val="nil"/>
              <w:left w:val="nil"/>
              <w:bottom w:val="single" w:sz="4" w:space="0" w:color="auto"/>
              <w:right w:val="single" w:sz="8" w:space="0" w:color="000000"/>
            </w:tcBorders>
            <w:tcMar>
              <w:top w:w="0" w:type="dxa"/>
              <w:left w:w="108" w:type="dxa"/>
              <w:bottom w:w="0" w:type="dxa"/>
              <w:right w:w="108" w:type="dxa"/>
            </w:tcMar>
            <w:vAlign w:val="center"/>
          </w:tcPr>
          <w:p w14:paraId="36B7C54F" w14:textId="3AE9DEDE"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890" w:type="dxa"/>
            <w:tcBorders>
              <w:top w:val="nil"/>
              <w:left w:val="nil"/>
              <w:bottom w:val="single" w:sz="4" w:space="0" w:color="auto"/>
              <w:right w:val="single" w:sz="8" w:space="0" w:color="000000"/>
            </w:tcBorders>
            <w:tcMar>
              <w:top w:w="0" w:type="dxa"/>
              <w:left w:w="108" w:type="dxa"/>
              <w:bottom w:w="0" w:type="dxa"/>
              <w:right w:w="108" w:type="dxa"/>
            </w:tcMar>
            <w:vAlign w:val="center"/>
          </w:tcPr>
          <w:p w14:paraId="43193074" w14:textId="3917C8E9"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2700" w:type="dxa"/>
            <w:tcBorders>
              <w:top w:val="nil"/>
              <w:left w:val="nil"/>
              <w:bottom w:val="single" w:sz="4" w:space="0" w:color="auto"/>
              <w:right w:val="single" w:sz="8" w:space="0" w:color="000000"/>
            </w:tcBorders>
            <w:tcMar>
              <w:top w:w="0" w:type="dxa"/>
              <w:left w:w="108" w:type="dxa"/>
              <w:bottom w:w="0" w:type="dxa"/>
              <w:right w:w="108" w:type="dxa"/>
            </w:tcMar>
            <w:vAlign w:val="center"/>
          </w:tcPr>
          <w:p w14:paraId="3864BA4B" w14:textId="60835973"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r>
    </w:tbl>
    <w:p w14:paraId="6DA5E510" w14:textId="77777777" w:rsidR="00634BBC" w:rsidRPr="00F92CF5" w:rsidRDefault="00634BBC" w:rsidP="00634BBC">
      <w:pPr>
        <w:autoSpaceDE w:val="0"/>
        <w:autoSpaceDN w:val="0"/>
        <w:adjustRightInd w:val="0"/>
        <w:spacing w:after="0" w:line="240" w:lineRule="auto"/>
        <w:rPr>
          <w:rFonts w:ascii="Arial" w:eastAsia="Calibri" w:hAnsi="Arial" w:cs="Arial"/>
          <w:color w:val="000000"/>
          <w:kern w:val="0"/>
          <w:sz w:val="28"/>
          <w:szCs w:val="28"/>
          <w14:ligatures w14:val="none"/>
        </w:rPr>
      </w:pPr>
      <w:r w:rsidRPr="00F92CF5">
        <w:rPr>
          <w:rFonts w:ascii="Times New Roman" w:eastAsia="Calibri" w:hAnsi="Times New Roman" w:cs="Times New Roman"/>
          <w:kern w:val="0"/>
          <w:sz w:val="28"/>
          <w:szCs w:val="28"/>
          <w14:ligatures w14:val="none"/>
        </w:rPr>
        <w:t>**Included if the program is more than one year in length</w:t>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t xml:space="preserve">        </w:t>
      </w:r>
      <w:r w:rsidRPr="00F92CF5">
        <w:rPr>
          <w:rFonts w:ascii="Arial" w:eastAsia="Calibri" w:hAnsi="Arial" w:cs="Arial"/>
          <w:b/>
          <w:bCs/>
          <w:color w:val="000000"/>
          <w:kern w:val="0"/>
          <w:sz w:val="28"/>
          <w:szCs w:val="28"/>
          <w14:ligatures w14:val="none"/>
        </w:rPr>
        <w:t xml:space="preserve">Student’s Initials: ________ Date: ________________ </w:t>
      </w:r>
    </w:p>
    <w:p w14:paraId="1051863C" w14:textId="77777777" w:rsidR="00634BBC" w:rsidRDefault="00634BBC" w:rsidP="00634BBC">
      <w:pPr>
        <w:spacing w:after="0" w:line="360" w:lineRule="exact"/>
        <w:jc w:val="right"/>
        <w:rPr>
          <w:rFonts w:ascii="Arial" w:eastAsia="Calibri" w:hAnsi="Arial" w:cs="Arial"/>
          <w:b/>
          <w:bCs/>
          <w:color w:val="000000"/>
          <w:kern w:val="0"/>
          <w:sz w:val="28"/>
          <w:szCs w:val="28"/>
          <w14:ligatures w14:val="none"/>
        </w:rPr>
      </w:pPr>
      <w:r w:rsidRPr="00F92CF5">
        <w:rPr>
          <w:rFonts w:ascii="Arial" w:eastAsia="Calibri" w:hAnsi="Arial" w:cs="Arial"/>
          <w:b/>
          <w:bCs/>
          <w:color w:val="000000"/>
          <w:kern w:val="0"/>
          <w:sz w:val="28"/>
          <w:szCs w:val="28"/>
          <w14:ligatures w14:val="none"/>
        </w:rPr>
        <w:t xml:space="preserve">Initial only after you have had sufficient time to read and </w:t>
      </w:r>
      <w:r>
        <w:rPr>
          <w:rFonts w:ascii="Arial" w:eastAsia="Calibri" w:hAnsi="Arial" w:cs="Arial"/>
          <w:b/>
          <w:bCs/>
          <w:color w:val="000000"/>
          <w:kern w:val="0"/>
          <w:sz w:val="28"/>
          <w:szCs w:val="28"/>
          <w14:ligatures w14:val="none"/>
        </w:rPr>
        <w:t>understand</w:t>
      </w:r>
    </w:p>
    <w:p w14:paraId="2297632C" w14:textId="77777777" w:rsidR="00634BBC" w:rsidRPr="00F92CF5" w:rsidRDefault="00634BBC" w:rsidP="00634BBC">
      <w:pPr>
        <w:spacing w:after="0" w:line="360" w:lineRule="exact"/>
        <w:jc w:val="right"/>
        <w:rPr>
          <w:rFonts w:ascii="Times New Roman" w:eastAsia="Calibri" w:hAnsi="Times New Roman" w:cs="Times New Roman"/>
          <w:kern w:val="0"/>
          <w:sz w:val="28"/>
          <w:szCs w:val="28"/>
          <w14:ligatures w14:val="none"/>
        </w:rPr>
      </w:pPr>
      <w:r w:rsidRPr="00F92CF5">
        <w:rPr>
          <w:rFonts w:ascii="Arial" w:eastAsia="Calibri" w:hAnsi="Arial" w:cs="Arial"/>
          <w:b/>
          <w:bCs/>
          <w:color w:val="000000"/>
          <w:kern w:val="0"/>
          <w:sz w:val="28"/>
          <w:szCs w:val="28"/>
          <w14:ligatures w14:val="none"/>
        </w:rPr>
        <w:t>the information.</w:t>
      </w:r>
      <w:r w:rsidRPr="00F92CF5">
        <w:rPr>
          <w:rFonts w:ascii="Times New Roman" w:eastAsia="Calibri" w:hAnsi="Times New Roman" w:cs="Times New Roman"/>
          <w:kern w:val="0"/>
          <w:sz w:val="28"/>
          <w:szCs w:val="28"/>
          <w14:ligatures w14:val="none"/>
        </w:rPr>
        <w:tab/>
        <w:t xml:space="preserve">    </w:t>
      </w:r>
    </w:p>
    <w:p w14:paraId="5DC0F2A6" w14:textId="16C33602" w:rsidR="00634BBC" w:rsidRPr="00F92CF5" w:rsidRDefault="00634BBC" w:rsidP="00634BBC">
      <w:pPr>
        <w:spacing w:after="0" w:line="360" w:lineRule="exact"/>
        <w:jc w:val="righ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       </w:t>
      </w:r>
      <w:r w:rsidRPr="00F92CF5">
        <w:rPr>
          <w:rFonts w:ascii="Times New Roman" w:eastAsia="Calibri" w:hAnsi="Times New Roman" w:cs="Times New Roman"/>
          <w:kern w:val="0"/>
          <w:sz w:val="28"/>
          <w:szCs w:val="28"/>
          <w14:ligatures w14:val="none"/>
        </w:rPr>
        <w:tab/>
        <w:t xml:space="preserve">           </w:t>
      </w:r>
    </w:p>
    <w:p w14:paraId="348495AF" w14:textId="77777777" w:rsidR="0052583D" w:rsidRDefault="0052583D" w:rsidP="00634BBC">
      <w:pPr>
        <w:spacing w:after="0" w:line="240" w:lineRule="auto"/>
        <w:jc w:val="center"/>
        <w:rPr>
          <w:rFonts w:ascii="Times New Roman" w:hAnsi="Times New Roman"/>
          <w:b/>
          <w:kern w:val="0"/>
          <w:sz w:val="28"/>
          <w:szCs w:val="28"/>
          <w:u w:val="single"/>
          <w14:ligatures w14:val="none"/>
        </w:rPr>
      </w:pPr>
    </w:p>
    <w:p w14:paraId="0DE17C31" w14:textId="77777777" w:rsidR="0052583D" w:rsidRDefault="0052583D" w:rsidP="00634BBC">
      <w:pPr>
        <w:spacing w:after="0" w:line="240" w:lineRule="auto"/>
        <w:jc w:val="center"/>
        <w:rPr>
          <w:rFonts w:ascii="Times New Roman" w:hAnsi="Times New Roman"/>
          <w:b/>
          <w:kern w:val="0"/>
          <w:sz w:val="28"/>
          <w:szCs w:val="28"/>
          <w:u w:val="single"/>
          <w14:ligatures w14:val="none"/>
        </w:rPr>
      </w:pPr>
    </w:p>
    <w:p w14:paraId="4F6C5B62" w14:textId="77777777" w:rsidR="0052583D" w:rsidRDefault="0052583D" w:rsidP="00634BBC">
      <w:pPr>
        <w:spacing w:after="0" w:line="240" w:lineRule="auto"/>
        <w:jc w:val="center"/>
        <w:rPr>
          <w:rFonts w:ascii="Times New Roman" w:hAnsi="Times New Roman"/>
          <w:b/>
          <w:kern w:val="0"/>
          <w:sz w:val="28"/>
          <w:szCs w:val="28"/>
          <w:u w:val="single"/>
          <w14:ligatures w14:val="none"/>
        </w:rPr>
      </w:pPr>
    </w:p>
    <w:p w14:paraId="4D77390A" w14:textId="77777777" w:rsidR="0052583D" w:rsidRDefault="0052583D" w:rsidP="00634BBC">
      <w:pPr>
        <w:spacing w:after="0" w:line="240" w:lineRule="auto"/>
        <w:jc w:val="center"/>
        <w:rPr>
          <w:rFonts w:ascii="Times New Roman" w:hAnsi="Times New Roman"/>
          <w:b/>
          <w:kern w:val="0"/>
          <w:sz w:val="28"/>
          <w:szCs w:val="28"/>
          <w:u w:val="single"/>
          <w14:ligatures w14:val="none"/>
        </w:rPr>
      </w:pPr>
    </w:p>
    <w:p w14:paraId="71CD6D4E" w14:textId="77777777" w:rsidR="0052583D" w:rsidRDefault="0052583D" w:rsidP="00634BBC">
      <w:pPr>
        <w:spacing w:after="0" w:line="240" w:lineRule="auto"/>
        <w:jc w:val="center"/>
        <w:rPr>
          <w:rFonts w:ascii="Times New Roman" w:hAnsi="Times New Roman"/>
          <w:b/>
          <w:kern w:val="0"/>
          <w:sz w:val="28"/>
          <w:szCs w:val="28"/>
          <w:u w:val="single"/>
          <w14:ligatures w14:val="none"/>
        </w:rPr>
      </w:pPr>
    </w:p>
    <w:p w14:paraId="72FD3076" w14:textId="77777777" w:rsidR="0052583D" w:rsidRDefault="0052583D" w:rsidP="00634BBC">
      <w:pPr>
        <w:spacing w:after="0" w:line="240" w:lineRule="auto"/>
        <w:jc w:val="center"/>
        <w:rPr>
          <w:rFonts w:ascii="Times New Roman" w:hAnsi="Times New Roman"/>
          <w:b/>
          <w:kern w:val="0"/>
          <w:sz w:val="28"/>
          <w:szCs w:val="28"/>
          <w:u w:val="single"/>
          <w14:ligatures w14:val="none"/>
        </w:rPr>
      </w:pPr>
    </w:p>
    <w:p w14:paraId="07EB4CFB" w14:textId="77777777" w:rsidR="0052583D" w:rsidRDefault="0052583D" w:rsidP="00634BBC">
      <w:pPr>
        <w:spacing w:after="0" w:line="240" w:lineRule="auto"/>
        <w:jc w:val="center"/>
        <w:rPr>
          <w:rFonts w:ascii="Times New Roman" w:hAnsi="Times New Roman"/>
          <w:b/>
          <w:kern w:val="0"/>
          <w:sz w:val="28"/>
          <w:szCs w:val="28"/>
          <w:u w:val="single"/>
          <w14:ligatures w14:val="none"/>
        </w:rPr>
      </w:pPr>
    </w:p>
    <w:p w14:paraId="4E29C4D0" w14:textId="64A4E9EE" w:rsidR="00634BBC" w:rsidRPr="00F92CF5" w:rsidRDefault="0052583D" w:rsidP="00634BBC">
      <w:pPr>
        <w:spacing w:after="0" w:line="240" w:lineRule="auto"/>
        <w:jc w:val="center"/>
        <w:rPr>
          <w:kern w:val="0"/>
          <w:sz w:val="28"/>
          <w:szCs w:val="28"/>
          <w14:ligatures w14:val="none"/>
        </w:rPr>
      </w:pPr>
      <w:r w:rsidRPr="00F92CF5">
        <w:rPr>
          <w:rFonts w:ascii="Times New Roman" w:hAnsi="Times New Roman"/>
          <w:b/>
          <w:kern w:val="0"/>
          <w:sz w:val="28"/>
          <w:szCs w:val="28"/>
          <w:u w:val="single"/>
          <w14:ligatures w14:val="none"/>
        </w:rPr>
        <w:t>Job Placement Rates</w:t>
      </w:r>
      <w:r w:rsidRPr="00F92CF5">
        <w:rPr>
          <w:rFonts w:ascii="Times New Roman" w:hAnsi="Times New Roman"/>
          <w:b/>
          <w:kern w:val="0"/>
          <w:sz w:val="28"/>
          <w:szCs w:val="28"/>
          <w:u w:val="single"/>
          <w14:ligatures w14:val="none"/>
        </w:rPr>
        <w:tab/>
        <w:t xml:space="preserve"> (includes data for the two calendar years prior to </w:t>
      </w:r>
      <w:r w:rsidR="00634BBC" w:rsidRPr="00F92CF5">
        <w:rPr>
          <w:rFonts w:ascii="Times New Roman" w:hAnsi="Times New Roman"/>
          <w:b/>
          <w:kern w:val="0"/>
          <w:sz w:val="28"/>
          <w:szCs w:val="28"/>
          <w:u w:val="single"/>
          <w14:ligatures w14:val="none"/>
        </w:rPr>
        <w:t xml:space="preserve">reporting)   </w:t>
      </w:r>
      <w:r w:rsidR="00634BBC" w:rsidRPr="00F92CF5">
        <w:rPr>
          <w:rFonts w:ascii="Times New Roman" w:hAnsi="Times New Roman"/>
          <w:b/>
          <w:kern w:val="0"/>
          <w:sz w:val="28"/>
          <w:szCs w:val="28"/>
          <w14:ligatures w14:val="none"/>
        </w:rPr>
        <w:t xml:space="preserve">                                                            </w:t>
      </w:r>
    </w:p>
    <w:tbl>
      <w:tblPr>
        <w:tblW w:w="10800" w:type="dxa"/>
        <w:tblInd w:w="-725" w:type="dxa"/>
        <w:tblCellMar>
          <w:left w:w="0" w:type="dxa"/>
          <w:right w:w="0" w:type="dxa"/>
        </w:tblCellMar>
        <w:tblLook w:val="04A0" w:firstRow="1" w:lastRow="0" w:firstColumn="1" w:lastColumn="0" w:noHBand="0" w:noVBand="1"/>
      </w:tblPr>
      <w:tblGrid>
        <w:gridCol w:w="2000"/>
        <w:gridCol w:w="1487"/>
        <w:gridCol w:w="1258"/>
        <w:gridCol w:w="1753"/>
        <w:gridCol w:w="1161"/>
        <w:gridCol w:w="3141"/>
      </w:tblGrid>
      <w:tr w:rsidR="00634BBC" w:rsidRPr="00F92CF5" w14:paraId="0A98B21A" w14:textId="77777777" w:rsidTr="00800007">
        <w:trPr>
          <w:trHeight w:val="360"/>
        </w:trPr>
        <w:tc>
          <w:tcPr>
            <w:tcW w:w="208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37038BA" w14:textId="77777777" w:rsidR="00634BBC" w:rsidRPr="00F92CF5" w:rsidRDefault="00634BBC" w:rsidP="00800007">
            <w:pPr>
              <w:spacing w:after="0" w:line="360" w:lineRule="exact"/>
              <w:jc w:val="center"/>
              <w:rPr>
                <w:rFonts w:ascii="Times New Roman"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Calendar Year</w:t>
            </w:r>
          </w:p>
        </w:tc>
        <w:tc>
          <w:tcPr>
            <w:tcW w:w="1510" w:type="dxa"/>
            <w:tcBorders>
              <w:top w:val="single" w:sz="8" w:space="0" w:color="000000"/>
              <w:left w:val="single" w:sz="4" w:space="0" w:color="auto"/>
              <w:bottom w:val="single" w:sz="8" w:space="0" w:color="000000"/>
              <w:right w:val="single" w:sz="4" w:space="0" w:color="auto"/>
            </w:tcBorders>
            <w:shd w:val="clear" w:color="auto" w:fill="BFBFBF"/>
            <w:tcMar>
              <w:top w:w="0" w:type="dxa"/>
              <w:left w:w="108" w:type="dxa"/>
              <w:bottom w:w="0" w:type="dxa"/>
              <w:right w:w="108" w:type="dxa"/>
            </w:tcMar>
            <w:hideMark/>
          </w:tcPr>
          <w:p w14:paraId="733D1740" w14:textId="77777777" w:rsidR="00634BBC" w:rsidRPr="00F92CF5" w:rsidRDefault="00634BBC" w:rsidP="00800007">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Number of Students Who Began Program</w:t>
            </w:r>
            <w:r w:rsidRPr="00F92CF5">
              <w:rPr>
                <w:rFonts w:ascii="Times New Roman" w:eastAsia="Calibri" w:hAnsi="Times New Roman" w:cs="Times New Roman"/>
                <w:bCs/>
                <w:kern w:val="0"/>
                <w:sz w:val="28"/>
                <w:szCs w:val="28"/>
                <w:vertAlign w:val="superscript"/>
                <w14:ligatures w14:val="none"/>
              </w:rPr>
              <w:t>1</w:t>
            </w:r>
          </w:p>
        </w:tc>
        <w:tc>
          <w:tcPr>
            <w:tcW w:w="1260" w:type="dxa"/>
            <w:tcBorders>
              <w:top w:val="single" w:sz="4" w:space="0" w:color="auto"/>
              <w:left w:val="single" w:sz="4" w:space="0" w:color="auto"/>
              <w:bottom w:val="single" w:sz="4" w:space="0" w:color="auto"/>
              <w:right w:val="single" w:sz="4" w:space="0" w:color="auto"/>
            </w:tcBorders>
            <w:shd w:val="clear" w:color="auto" w:fill="BFBFBF"/>
          </w:tcPr>
          <w:p w14:paraId="09B1F0BC" w14:textId="77777777" w:rsidR="00634BBC" w:rsidRPr="00F92CF5" w:rsidRDefault="00634BBC" w:rsidP="00800007">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Number of Graduates</w:t>
            </w:r>
            <w:r w:rsidRPr="00F92CF5">
              <w:rPr>
                <w:rFonts w:ascii="Times New Roman" w:eastAsia="Calibri" w:hAnsi="Times New Roman" w:cs="Times New Roman"/>
                <w:bCs/>
                <w:kern w:val="0"/>
                <w:sz w:val="28"/>
                <w:szCs w:val="28"/>
                <w:vertAlign w:val="superscript"/>
                <w14:ligatures w14:val="none"/>
              </w:rPr>
              <w:t>3</w:t>
            </w:r>
          </w:p>
        </w:tc>
        <w:tc>
          <w:tcPr>
            <w:tcW w:w="1536" w:type="dxa"/>
            <w:tcBorders>
              <w:top w:val="single" w:sz="8" w:space="0" w:color="000000"/>
              <w:left w:val="single" w:sz="4" w:space="0" w:color="auto"/>
              <w:bottom w:val="single" w:sz="8" w:space="0" w:color="000000"/>
              <w:right w:val="single" w:sz="4" w:space="0" w:color="auto"/>
            </w:tcBorders>
            <w:shd w:val="clear" w:color="auto" w:fill="BFBFBF"/>
            <w:tcMar>
              <w:top w:w="0" w:type="dxa"/>
              <w:left w:w="108" w:type="dxa"/>
              <w:bottom w:w="0" w:type="dxa"/>
              <w:right w:w="108" w:type="dxa"/>
            </w:tcMar>
            <w:hideMark/>
          </w:tcPr>
          <w:p w14:paraId="0A6D00CA" w14:textId="77777777" w:rsidR="00634BBC" w:rsidRPr="00F92CF5" w:rsidRDefault="00634BBC" w:rsidP="00800007">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Graduates Available for Employment</w:t>
            </w:r>
            <w:r w:rsidRPr="00F92CF5">
              <w:rPr>
                <w:rFonts w:ascii="Times New Roman" w:eastAsia="Calibri" w:hAnsi="Times New Roman" w:cs="Times New Roman"/>
                <w:bCs/>
                <w:kern w:val="0"/>
                <w:sz w:val="28"/>
                <w:szCs w:val="28"/>
                <w:vertAlign w:val="superscript"/>
                <w14:ligatures w14:val="none"/>
              </w:rPr>
              <w:t>7</w:t>
            </w:r>
          </w:p>
        </w:tc>
        <w:tc>
          <w:tcPr>
            <w:tcW w:w="1119" w:type="dxa"/>
            <w:tcBorders>
              <w:top w:val="single" w:sz="4" w:space="0" w:color="auto"/>
              <w:left w:val="single" w:sz="4" w:space="0" w:color="auto"/>
              <w:bottom w:val="single" w:sz="4" w:space="0" w:color="auto"/>
              <w:right w:val="single" w:sz="4" w:space="0" w:color="auto"/>
            </w:tcBorders>
            <w:shd w:val="clear" w:color="auto" w:fill="BFBFBF"/>
          </w:tcPr>
          <w:p w14:paraId="12C40A78" w14:textId="77777777" w:rsidR="00634BBC" w:rsidRPr="00F92CF5" w:rsidRDefault="00634BBC" w:rsidP="00800007">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Graduates Employed in the</w:t>
            </w:r>
          </w:p>
          <w:p w14:paraId="6FB8E625" w14:textId="77777777" w:rsidR="00634BBC" w:rsidRDefault="00634BBC" w:rsidP="00800007">
            <w:pPr>
              <w:spacing w:after="0" w:line="360" w:lineRule="exact"/>
              <w:jc w:val="center"/>
              <w:rPr>
                <w:rFonts w:ascii="Times New Roman" w:eastAsia="Calibri"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Field</w:t>
            </w:r>
            <w:r w:rsidRPr="00F92CF5">
              <w:rPr>
                <w:rFonts w:ascii="Times New Roman" w:eastAsia="Calibri" w:hAnsi="Times New Roman" w:cs="Times New Roman"/>
                <w:bCs/>
                <w:kern w:val="0"/>
                <w:sz w:val="28"/>
                <w:szCs w:val="28"/>
                <w:vertAlign w:val="superscript"/>
                <w14:ligatures w14:val="none"/>
              </w:rPr>
              <w:t>8</w:t>
            </w:r>
          </w:p>
          <w:p w14:paraId="0578E0F3" w14:textId="77777777" w:rsidR="0052583D" w:rsidRDefault="0052583D" w:rsidP="00800007">
            <w:pPr>
              <w:spacing w:after="0" w:line="360" w:lineRule="exact"/>
              <w:jc w:val="center"/>
              <w:rPr>
                <w:rFonts w:ascii="Times New Roman" w:eastAsia="Calibri" w:hAnsi="Times New Roman" w:cs="Times New Roman"/>
                <w:bCs/>
                <w:kern w:val="0"/>
                <w:sz w:val="28"/>
                <w:szCs w:val="28"/>
                <w:vertAlign w:val="superscript"/>
                <w14:ligatures w14:val="none"/>
              </w:rPr>
            </w:pPr>
          </w:p>
          <w:p w14:paraId="05D26335" w14:textId="77777777" w:rsidR="0052583D" w:rsidRPr="00F92CF5" w:rsidRDefault="0052583D" w:rsidP="00800007">
            <w:pPr>
              <w:spacing w:after="0" w:line="360" w:lineRule="exact"/>
              <w:jc w:val="center"/>
              <w:rPr>
                <w:rFonts w:ascii="Times New Roman" w:eastAsia="Calibri" w:hAnsi="Times New Roman" w:cs="Times New Roman"/>
                <w:bCs/>
                <w:kern w:val="0"/>
                <w:sz w:val="28"/>
                <w:szCs w:val="28"/>
                <w14:ligatures w14:val="none"/>
              </w:rPr>
            </w:pPr>
          </w:p>
        </w:tc>
        <w:tc>
          <w:tcPr>
            <w:tcW w:w="3295" w:type="dxa"/>
            <w:tcBorders>
              <w:top w:val="single" w:sz="8" w:space="0" w:color="000000"/>
              <w:left w:val="single" w:sz="4" w:space="0" w:color="auto"/>
              <w:bottom w:val="single" w:sz="8" w:space="0" w:color="000000"/>
              <w:right w:val="single" w:sz="8" w:space="0" w:color="000000"/>
            </w:tcBorders>
            <w:shd w:val="clear" w:color="auto" w:fill="BFBFBF"/>
            <w:tcMar>
              <w:top w:w="0" w:type="dxa"/>
              <w:left w:w="108" w:type="dxa"/>
              <w:bottom w:w="0" w:type="dxa"/>
              <w:right w:w="108" w:type="dxa"/>
            </w:tcMar>
            <w:hideMark/>
          </w:tcPr>
          <w:p w14:paraId="733491E9" w14:textId="77777777" w:rsidR="00634BBC" w:rsidRPr="00F92CF5" w:rsidRDefault="00634BBC" w:rsidP="00800007">
            <w:pPr>
              <w:spacing w:after="0" w:line="360" w:lineRule="exact"/>
              <w:jc w:val="center"/>
              <w:rPr>
                <w:rFonts w:ascii="Times New Roman" w:hAnsi="Times New Roman" w:cs="Times New Roman"/>
                <w:bCs/>
                <w:kern w:val="0"/>
                <w:sz w:val="28"/>
                <w:szCs w:val="28"/>
                <w14:ligatures w14:val="none"/>
              </w:rPr>
            </w:pPr>
            <w:r w:rsidRPr="00F92CF5">
              <w:rPr>
                <w:rFonts w:ascii="Times New Roman" w:hAnsi="Times New Roman" w:cs="Times New Roman"/>
                <w:bCs/>
                <w:kern w:val="0"/>
                <w:sz w:val="28"/>
                <w:szCs w:val="28"/>
                <w14:ligatures w14:val="none"/>
              </w:rPr>
              <w:t xml:space="preserve">Placement Rate % </w:t>
            </w:r>
          </w:p>
          <w:p w14:paraId="42CE978C" w14:textId="77777777" w:rsidR="00634BBC" w:rsidRPr="00F92CF5" w:rsidRDefault="00634BBC" w:rsidP="00800007">
            <w:pPr>
              <w:spacing w:after="0" w:line="360" w:lineRule="exact"/>
              <w:rPr>
                <w:rFonts w:ascii="Times New Roman" w:hAnsi="Times New Roman" w:cs="Times New Roman"/>
                <w:bCs/>
                <w:kern w:val="0"/>
                <w:sz w:val="28"/>
                <w:szCs w:val="28"/>
                <w14:ligatures w14:val="none"/>
              </w:rPr>
            </w:pPr>
            <w:r w:rsidRPr="00F92CF5">
              <w:rPr>
                <w:rFonts w:ascii="Times New Roman" w:hAnsi="Times New Roman" w:cs="Times New Roman"/>
                <w:bCs/>
                <w:kern w:val="0"/>
                <w:sz w:val="28"/>
                <w:szCs w:val="28"/>
                <w14:ligatures w14:val="none"/>
              </w:rPr>
              <w:t>Employment in the Field</w:t>
            </w:r>
          </w:p>
        </w:tc>
      </w:tr>
      <w:tr w:rsidR="00634BBC" w:rsidRPr="00F92CF5" w14:paraId="2B6ADB85" w14:textId="77777777" w:rsidTr="00800007">
        <w:trPr>
          <w:trHeight w:val="185"/>
        </w:trPr>
        <w:tc>
          <w:tcPr>
            <w:tcW w:w="2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F53390" w14:textId="77777777"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1510" w:type="dxa"/>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tcPr>
          <w:p w14:paraId="3FC7E3EB" w14:textId="59FBA685"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260" w:type="dxa"/>
            <w:tcBorders>
              <w:top w:val="single" w:sz="4" w:space="0" w:color="auto"/>
              <w:left w:val="single" w:sz="4" w:space="0" w:color="auto"/>
              <w:bottom w:val="single" w:sz="4" w:space="0" w:color="auto"/>
              <w:right w:val="single" w:sz="4" w:space="0" w:color="auto"/>
            </w:tcBorders>
          </w:tcPr>
          <w:p w14:paraId="727F8895" w14:textId="26301436"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536" w:type="dxa"/>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tcPr>
          <w:p w14:paraId="21A7B0A5" w14:textId="1D841191"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119" w:type="dxa"/>
            <w:tcBorders>
              <w:top w:val="single" w:sz="4" w:space="0" w:color="auto"/>
              <w:left w:val="single" w:sz="4" w:space="0" w:color="auto"/>
              <w:bottom w:val="single" w:sz="4" w:space="0" w:color="auto"/>
              <w:right w:val="single" w:sz="4" w:space="0" w:color="auto"/>
            </w:tcBorders>
          </w:tcPr>
          <w:p w14:paraId="39306ECD" w14:textId="6EA2B91F"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3295" w:type="dxa"/>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1217858B" w14:textId="0E2EC6B4"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r>
      <w:tr w:rsidR="00634BBC" w:rsidRPr="00F92CF5" w14:paraId="383DC838" w14:textId="77777777" w:rsidTr="00634BBC">
        <w:trPr>
          <w:trHeight w:val="223"/>
        </w:trPr>
        <w:tc>
          <w:tcPr>
            <w:tcW w:w="2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7455BB" w14:textId="7C37E531"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2</w:t>
            </w:r>
            <w:r w:rsidRPr="00F92CF5">
              <w:rPr>
                <w:rFonts w:ascii="Times New Roman" w:eastAsia="Calibri" w:hAnsi="Times New Roman" w:cs="Times New Roman"/>
                <w:b/>
                <w:bCs/>
                <w:kern w:val="0"/>
                <w:sz w:val="28"/>
                <w:szCs w:val="28"/>
                <w14:ligatures w14:val="none"/>
              </w:rPr>
              <w:t>023</w:t>
            </w:r>
          </w:p>
        </w:tc>
        <w:tc>
          <w:tcPr>
            <w:tcW w:w="151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309CDA9" w14:textId="0760924C"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260" w:type="dxa"/>
            <w:tcBorders>
              <w:top w:val="single" w:sz="4" w:space="0" w:color="auto"/>
              <w:left w:val="single" w:sz="4" w:space="0" w:color="auto"/>
              <w:bottom w:val="single" w:sz="4" w:space="0" w:color="auto"/>
              <w:right w:val="single" w:sz="4" w:space="0" w:color="auto"/>
            </w:tcBorders>
          </w:tcPr>
          <w:p w14:paraId="1A23A75C" w14:textId="1ED92D13"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53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4D83B87" w14:textId="0CA305FA"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119" w:type="dxa"/>
            <w:tcBorders>
              <w:top w:val="single" w:sz="4" w:space="0" w:color="auto"/>
              <w:left w:val="single" w:sz="4" w:space="0" w:color="auto"/>
              <w:bottom w:val="single" w:sz="4" w:space="0" w:color="auto"/>
              <w:right w:val="single" w:sz="4" w:space="0" w:color="auto"/>
            </w:tcBorders>
          </w:tcPr>
          <w:p w14:paraId="56709258" w14:textId="6528F3A7"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3295"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37AB0DD0" w14:textId="6F183178"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r>
    </w:tbl>
    <w:p w14:paraId="3536D626" w14:textId="77777777" w:rsidR="00634BBC" w:rsidRPr="00F92CF5" w:rsidRDefault="00634BBC" w:rsidP="00634BBC">
      <w:pPr>
        <w:spacing w:after="0" w:line="360" w:lineRule="exact"/>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You  may obtain from the institution a list of the employment positions determined to be in the field for which a student received education and training.  </w:t>
      </w:r>
    </w:p>
    <w:p w14:paraId="13C2466D" w14:textId="77777777" w:rsidR="00634BBC" w:rsidRPr="00F92CF5" w:rsidRDefault="00634BBC" w:rsidP="00634BBC">
      <w:pPr>
        <w:spacing w:after="0" w:line="360" w:lineRule="exact"/>
        <w:jc w:val="both"/>
        <w:rPr>
          <w:rFonts w:ascii="Times New Roman" w:eastAsia="Calibri" w:hAnsi="Times New Roman" w:cs="Times New Roman"/>
          <w:kern w:val="0"/>
          <w:sz w:val="28"/>
          <w:szCs w:val="28"/>
          <w14:ligatures w14:val="none"/>
        </w:rPr>
      </w:pPr>
    </w:p>
    <w:p w14:paraId="1F14762D" w14:textId="77777777" w:rsidR="00634BBC" w:rsidRPr="00F92CF5" w:rsidRDefault="00634BBC" w:rsidP="00634BBC">
      <w:pPr>
        <w:spacing w:after="0" w:line="360" w:lineRule="exact"/>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To obtain this list, please ask</w:t>
      </w:r>
      <w:r>
        <w:rPr>
          <w:rFonts w:ascii="Times New Roman" w:eastAsia="Calibri" w:hAnsi="Times New Roman" w:cs="Times New Roman"/>
          <w:kern w:val="0"/>
          <w:sz w:val="28"/>
          <w:szCs w:val="28"/>
          <w14:ligatures w14:val="none"/>
        </w:rPr>
        <w:t xml:space="preserve"> the </w:t>
      </w:r>
      <w:r w:rsidRPr="00F92CF5">
        <w:rPr>
          <w:rFonts w:ascii="Times New Roman" w:eastAsia="Calibri" w:hAnsi="Times New Roman" w:cs="Times New Roman"/>
          <w:kern w:val="0"/>
          <w:sz w:val="28"/>
          <w:szCs w:val="28"/>
          <w14:ligatures w14:val="none"/>
        </w:rPr>
        <w:t>College  representative or you can review the list of the institution’s website at http://www.schoolofchoice.com/jobclassifications</w:t>
      </w:r>
    </w:p>
    <w:p w14:paraId="6F066720" w14:textId="77777777" w:rsidR="00634BBC" w:rsidRPr="00F92CF5" w:rsidRDefault="00634BBC" w:rsidP="00634BBC">
      <w:pPr>
        <w:spacing w:after="0" w:line="360" w:lineRule="exact"/>
        <w:jc w:val="both"/>
        <w:rPr>
          <w:rFonts w:ascii="Calibri" w:eastAsia="Calibri" w:hAnsi="Calibri"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         </w:t>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p>
    <w:p w14:paraId="63AF1B1A" w14:textId="77777777" w:rsidR="00634BBC" w:rsidRPr="00F92CF5" w:rsidRDefault="00634BBC" w:rsidP="00634BBC">
      <w:pPr>
        <w:spacing w:after="0" w:line="360" w:lineRule="exact"/>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u w:val="single"/>
          <w14:ligatures w14:val="none"/>
        </w:rPr>
        <w:t>Gainful Employment Categories (includes data for the two calendar years prior to reporting)</w:t>
      </w:r>
    </w:p>
    <w:p w14:paraId="4FAFA49D" w14:textId="77777777" w:rsidR="00634BBC" w:rsidRPr="00F92CF5" w:rsidRDefault="00634BBC" w:rsidP="00634BBC">
      <w:pPr>
        <w:spacing w:after="0" w:line="360" w:lineRule="exact"/>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t xml:space="preserve">Part Time vs. Full Time Employment </w:t>
      </w:r>
    </w:p>
    <w:tbl>
      <w:tblPr>
        <w:tblW w:w="10057"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890"/>
        <w:gridCol w:w="2700"/>
        <w:gridCol w:w="3667"/>
      </w:tblGrid>
      <w:tr w:rsidR="00634BBC" w:rsidRPr="00F92CF5" w14:paraId="5234BF2F" w14:textId="77777777" w:rsidTr="00800007">
        <w:trPr>
          <w:trHeight w:val="800"/>
        </w:trPr>
        <w:tc>
          <w:tcPr>
            <w:tcW w:w="1800" w:type="dxa"/>
            <w:vMerge w:val="restart"/>
            <w:shd w:val="clear" w:color="auto" w:fill="BFBFBF" w:themeFill="background1" w:themeFillShade="BF"/>
          </w:tcPr>
          <w:p w14:paraId="204AF1A8" w14:textId="77777777" w:rsidR="00634BBC" w:rsidRPr="00F92CF5" w:rsidRDefault="00634BBC" w:rsidP="00800007">
            <w:pPr>
              <w:spacing w:after="0" w:line="360" w:lineRule="exact"/>
              <w:ind w:left="-108"/>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Calendar Year</w:t>
            </w:r>
          </w:p>
        </w:tc>
        <w:tc>
          <w:tcPr>
            <w:tcW w:w="1890" w:type="dxa"/>
            <w:vMerge w:val="restart"/>
            <w:shd w:val="clear" w:color="auto" w:fill="BFBFBF" w:themeFill="background1" w:themeFillShade="BF"/>
          </w:tcPr>
          <w:p w14:paraId="76256C9B" w14:textId="77777777" w:rsidR="00634BBC" w:rsidRPr="00F92CF5" w:rsidRDefault="00634BBC"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Graduates</w:t>
            </w:r>
          </w:p>
          <w:p w14:paraId="14C46774" w14:textId="77777777" w:rsidR="00634BBC" w:rsidRPr="00F92CF5" w:rsidRDefault="00634BBC" w:rsidP="00800007">
            <w:pPr>
              <w:spacing w:after="0" w:line="360" w:lineRule="exact"/>
              <w:ind w:left="-108"/>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Employed in the field 20 to 29 hours per week</w:t>
            </w:r>
          </w:p>
        </w:tc>
        <w:tc>
          <w:tcPr>
            <w:tcW w:w="2700" w:type="dxa"/>
            <w:vMerge w:val="restart"/>
            <w:shd w:val="clear" w:color="auto" w:fill="BFBFBF" w:themeFill="background1" w:themeFillShade="BF"/>
          </w:tcPr>
          <w:p w14:paraId="4DC18B68" w14:textId="77777777" w:rsidR="00634BBC" w:rsidRPr="00F92CF5" w:rsidRDefault="00634BBC" w:rsidP="00800007">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 xml:space="preserve">Graduates Employed in the Field at least 30 hours per week </w:t>
            </w:r>
          </w:p>
        </w:tc>
        <w:tc>
          <w:tcPr>
            <w:tcW w:w="3667" w:type="dxa"/>
            <w:shd w:val="clear" w:color="auto" w:fill="BFBFBF" w:themeFill="background1" w:themeFillShade="BF"/>
          </w:tcPr>
          <w:p w14:paraId="150DEC73" w14:textId="77777777" w:rsidR="00634BBC" w:rsidRPr="00F92CF5" w:rsidRDefault="00634BBC"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Total Graduates Employed in the Field</w:t>
            </w:r>
          </w:p>
        </w:tc>
      </w:tr>
      <w:tr w:rsidR="00634BBC" w:rsidRPr="00F92CF5" w14:paraId="4751C14B" w14:textId="77777777" w:rsidTr="00800007">
        <w:trPr>
          <w:trHeight w:val="980"/>
        </w:trPr>
        <w:tc>
          <w:tcPr>
            <w:tcW w:w="1800" w:type="dxa"/>
            <w:vMerge/>
            <w:shd w:val="clear" w:color="auto" w:fill="BFBFBF" w:themeFill="background1" w:themeFillShade="BF"/>
          </w:tcPr>
          <w:p w14:paraId="4C974BE2" w14:textId="77777777" w:rsidR="00634BBC" w:rsidRPr="00F92CF5" w:rsidRDefault="00634BBC" w:rsidP="00800007">
            <w:pPr>
              <w:spacing w:after="0" w:line="360" w:lineRule="exact"/>
              <w:jc w:val="center"/>
              <w:rPr>
                <w:rFonts w:ascii="Times New Roman" w:eastAsia="Calibri" w:hAnsi="Times New Roman" w:cs="Times New Roman"/>
                <w:kern w:val="0"/>
                <w:sz w:val="28"/>
                <w:szCs w:val="28"/>
                <w14:ligatures w14:val="none"/>
              </w:rPr>
            </w:pPr>
          </w:p>
        </w:tc>
        <w:tc>
          <w:tcPr>
            <w:tcW w:w="1890" w:type="dxa"/>
            <w:vMerge/>
            <w:shd w:val="clear" w:color="auto" w:fill="BFBFBF" w:themeFill="background1" w:themeFillShade="BF"/>
          </w:tcPr>
          <w:p w14:paraId="634706D3" w14:textId="77777777" w:rsidR="00634BBC" w:rsidRPr="00F92CF5" w:rsidRDefault="00634BBC" w:rsidP="00800007">
            <w:pPr>
              <w:spacing w:after="0" w:line="360" w:lineRule="exact"/>
              <w:jc w:val="center"/>
              <w:rPr>
                <w:rFonts w:ascii="Times New Roman" w:eastAsia="Calibri" w:hAnsi="Times New Roman" w:cs="Times New Roman"/>
                <w:kern w:val="0"/>
                <w:sz w:val="28"/>
                <w:szCs w:val="28"/>
                <w14:ligatures w14:val="none"/>
              </w:rPr>
            </w:pPr>
          </w:p>
        </w:tc>
        <w:tc>
          <w:tcPr>
            <w:tcW w:w="2700" w:type="dxa"/>
            <w:vMerge/>
            <w:shd w:val="clear" w:color="auto" w:fill="BFBFBF" w:themeFill="background1" w:themeFillShade="BF"/>
          </w:tcPr>
          <w:p w14:paraId="36DDB1CE" w14:textId="77777777" w:rsidR="00634BBC" w:rsidRPr="00F92CF5" w:rsidRDefault="00634BBC" w:rsidP="00800007">
            <w:pPr>
              <w:spacing w:after="0" w:line="360" w:lineRule="exact"/>
              <w:jc w:val="center"/>
              <w:rPr>
                <w:rFonts w:ascii="Times New Roman" w:eastAsia="Calibri" w:hAnsi="Times New Roman" w:cs="Times New Roman"/>
                <w:kern w:val="0"/>
                <w:sz w:val="28"/>
                <w:szCs w:val="28"/>
                <w14:ligatures w14:val="none"/>
              </w:rPr>
            </w:pPr>
          </w:p>
        </w:tc>
        <w:tc>
          <w:tcPr>
            <w:tcW w:w="3667" w:type="dxa"/>
            <w:shd w:val="clear" w:color="auto" w:fill="BFBFBF" w:themeFill="background1" w:themeFillShade="BF"/>
            <w:vAlign w:val="center"/>
          </w:tcPr>
          <w:p w14:paraId="71FB0DEA" w14:textId="77777777" w:rsidR="00634BBC" w:rsidRPr="00F92CF5" w:rsidRDefault="00634BBC" w:rsidP="00800007">
            <w:pPr>
              <w:spacing w:after="0" w:line="360" w:lineRule="exact"/>
              <w:jc w:val="center"/>
              <w:rPr>
                <w:rFonts w:ascii="Times New Roman" w:eastAsia="Calibri" w:hAnsi="Times New Roman" w:cs="Times New Roman"/>
                <w:kern w:val="0"/>
                <w:sz w:val="28"/>
                <w:szCs w:val="28"/>
                <w14:ligatures w14:val="none"/>
              </w:rPr>
            </w:pPr>
          </w:p>
        </w:tc>
      </w:tr>
      <w:tr w:rsidR="00634BBC" w:rsidRPr="00F92CF5" w14:paraId="73BEB721" w14:textId="77777777" w:rsidTr="00800007">
        <w:trPr>
          <w:trHeight w:val="185"/>
        </w:trPr>
        <w:tc>
          <w:tcPr>
            <w:tcW w:w="1800" w:type="dxa"/>
            <w:vAlign w:val="center"/>
          </w:tcPr>
          <w:p w14:paraId="26713AAE" w14:textId="77777777"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1890" w:type="dxa"/>
            <w:vAlign w:val="center"/>
          </w:tcPr>
          <w:p w14:paraId="60E4F648" w14:textId="33898F7A"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2700" w:type="dxa"/>
            <w:vAlign w:val="center"/>
          </w:tcPr>
          <w:p w14:paraId="4AC91686" w14:textId="3F521BFA"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3667" w:type="dxa"/>
            <w:vAlign w:val="center"/>
          </w:tcPr>
          <w:p w14:paraId="1F7201E0" w14:textId="4C082BCC"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r>
      <w:tr w:rsidR="00634BBC" w:rsidRPr="00F92CF5" w14:paraId="2631278D" w14:textId="77777777" w:rsidTr="00800007">
        <w:trPr>
          <w:trHeight w:val="185"/>
        </w:trPr>
        <w:tc>
          <w:tcPr>
            <w:tcW w:w="1800" w:type="dxa"/>
            <w:vAlign w:val="center"/>
          </w:tcPr>
          <w:p w14:paraId="76845523" w14:textId="77777777" w:rsidR="00634BBC" w:rsidRPr="00F92CF5" w:rsidRDefault="00634BBC" w:rsidP="00800007">
            <w:pPr>
              <w:spacing w:after="0" w:line="360" w:lineRule="exact"/>
              <w:ind w:left="-108"/>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 xml:space="preserve"> 2023</w:t>
            </w:r>
          </w:p>
        </w:tc>
        <w:tc>
          <w:tcPr>
            <w:tcW w:w="1890" w:type="dxa"/>
            <w:vAlign w:val="center"/>
          </w:tcPr>
          <w:p w14:paraId="4DC30C23" w14:textId="7085131D"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2700" w:type="dxa"/>
            <w:vAlign w:val="center"/>
          </w:tcPr>
          <w:p w14:paraId="4EB56E42" w14:textId="3C3B2FDA"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3667" w:type="dxa"/>
          </w:tcPr>
          <w:p w14:paraId="2153C820" w14:textId="45A7A2D3"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r>
    </w:tbl>
    <w:p w14:paraId="46C72157" w14:textId="77777777" w:rsidR="00634BBC" w:rsidRPr="00F92CF5" w:rsidRDefault="00634BBC" w:rsidP="00634BBC">
      <w:pPr>
        <w:spacing w:after="0" w:line="360" w:lineRule="exact"/>
        <w:jc w:val="both"/>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p>
    <w:p w14:paraId="3A8D74F2" w14:textId="77777777" w:rsidR="0052583D" w:rsidRDefault="00634BBC" w:rsidP="00634BBC">
      <w:pPr>
        <w:spacing w:after="0" w:line="360" w:lineRule="exact"/>
        <w:jc w:val="both"/>
        <w:rPr>
          <w:rFonts w:ascii="Times New Roman" w:eastAsia="Calibri" w:hAnsi="Times New Roman" w:cs="Times New Roman"/>
          <w:b/>
          <w:kern w:val="0"/>
          <w:sz w:val="28"/>
          <w:szCs w:val="28"/>
          <w14:ligatures w14:val="none"/>
        </w:rPr>
      </w:pPr>
      <w:r w:rsidRPr="00634BBC">
        <w:rPr>
          <w:rFonts w:ascii="Times New Roman" w:eastAsia="Calibri" w:hAnsi="Times New Roman" w:cs="Times New Roman"/>
          <w:b/>
          <w:kern w:val="0"/>
          <w:sz w:val="28"/>
          <w:szCs w:val="28"/>
          <w14:ligatures w14:val="none"/>
        </w:rPr>
        <w:t xml:space="preserve">           </w:t>
      </w:r>
    </w:p>
    <w:p w14:paraId="396DE183" w14:textId="77777777" w:rsidR="0052583D" w:rsidRDefault="0052583D" w:rsidP="00634BBC">
      <w:pPr>
        <w:spacing w:after="0" w:line="360" w:lineRule="exact"/>
        <w:jc w:val="both"/>
        <w:rPr>
          <w:rFonts w:ascii="Times New Roman" w:eastAsia="Calibri" w:hAnsi="Times New Roman" w:cs="Times New Roman"/>
          <w:b/>
          <w:kern w:val="0"/>
          <w:sz w:val="28"/>
          <w:szCs w:val="28"/>
          <w14:ligatures w14:val="none"/>
        </w:rPr>
      </w:pPr>
    </w:p>
    <w:p w14:paraId="5B1C01D3" w14:textId="77777777" w:rsidR="0052583D" w:rsidRDefault="0052583D" w:rsidP="00634BBC">
      <w:pPr>
        <w:spacing w:after="0" w:line="360" w:lineRule="exact"/>
        <w:jc w:val="both"/>
        <w:rPr>
          <w:rFonts w:ascii="Times New Roman" w:eastAsia="Calibri" w:hAnsi="Times New Roman" w:cs="Times New Roman"/>
          <w:b/>
          <w:kern w:val="0"/>
          <w:sz w:val="28"/>
          <w:szCs w:val="28"/>
          <w14:ligatures w14:val="none"/>
        </w:rPr>
      </w:pPr>
    </w:p>
    <w:p w14:paraId="0B26F98D" w14:textId="77777777" w:rsidR="0052583D" w:rsidRDefault="0052583D" w:rsidP="00634BBC">
      <w:pPr>
        <w:spacing w:after="0" w:line="360" w:lineRule="exact"/>
        <w:jc w:val="both"/>
        <w:rPr>
          <w:rFonts w:ascii="Times New Roman" w:eastAsia="Calibri" w:hAnsi="Times New Roman" w:cs="Times New Roman"/>
          <w:b/>
          <w:kern w:val="0"/>
          <w:sz w:val="28"/>
          <w:szCs w:val="28"/>
          <w14:ligatures w14:val="none"/>
        </w:rPr>
      </w:pPr>
    </w:p>
    <w:p w14:paraId="484D013C" w14:textId="77777777" w:rsidR="0052583D" w:rsidRDefault="0052583D" w:rsidP="00634BBC">
      <w:pPr>
        <w:spacing w:after="0" w:line="360" w:lineRule="exact"/>
        <w:jc w:val="both"/>
        <w:rPr>
          <w:rFonts w:ascii="Times New Roman" w:eastAsia="Calibri" w:hAnsi="Times New Roman" w:cs="Times New Roman"/>
          <w:b/>
          <w:kern w:val="0"/>
          <w:sz w:val="28"/>
          <w:szCs w:val="28"/>
          <w14:ligatures w14:val="none"/>
        </w:rPr>
      </w:pPr>
    </w:p>
    <w:p w14:paraId="23D9EE60" w14:textId="71403C0F" w:rsidR="00634BBC" w:rsidRDefault="00634BBC" w:rsidP="00634BBC">
      <w:pPr>
        <w:spacing w:after="0" w:line="360" w:lineRule="exact"/>
        <w:jc w:val="both"/>
        <w:rPr>
          <w:rFonts w:ascii="Times New Roman" w:eastAsia="Calibri" w:hAnsi="Times New Roman" w:cs="Times New Roman"/>
          <w:b/>
          <w:kern w:val="0"/>
          <w:sz w:val="28"/>
          <w:szCs w:val="28"/>
          <w:u w:val="single"/>
          <w14:ligatures w14:val="none"/>
        </w:rPr>
      </w:pPr>
      <w:r w:rsidRPr="00634BBC">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u w:val="single"/>
          <w14:ligatures w14:val="none"/>
        </w:rPr>
        <w:t xml:space="preserve">   </w:t>
      </w:r>
      <w:r w:rsidRPr="00F92CF5">
        <w:rPr>
          <w:rFonts w:ascii="Times New Roman" w:eastAsia="Calibri" w:hAnsi="Times New Roman" w:cs="Times New Roman"/>
          <w:b/>
          <w:kern w:val="0"/>
          <w:sz w:val="28"/>
          <w:szCs w:val="28"/>
          <w:u w:val="single"/>
          <w14:ligatures w14:val="none"/>
        </w:rPr>
        <w:t>Single Position vs. Concurrent Aggregated Position</w:t>
      </w:r>
    </w:p>
    <w:p w14:paraId="104A7F32" w14:textId="77777777" w:rsidR="0052583D" w:rsidRPr="00F92CF5" w:rsidRDefault="0052583D" w:rsidP="00634BBC">
      <w:pPr>
        <w:spacing w:after="0" w:line="360" w:lineRule="exact"/>
        <w:jc w:val="both"/>
        <w:rPr>
          <w:rFonts w:ascii="Times New Roman" w:eastAsia="Calibri" w:hAnsi="Times New Roman" w:cs="Times New Roman"/>
          <w:b/>
          <w:kern w:val="0"/>
          <w:sz w:val="28"/>
          <w:szCs w:val="28"/>
          <w:u w:val="single"/>
          <w14:ligatures w14:val="none"/>
        </w:rPr>
      </w:pPr>
    </w:p>
    <w:tbl>
      <w:tblPr>
        <w:tblW w:w="1080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3780"/>
        <w:gridCol w:w="2790"/>
        <w:gridCol w:w="2340"/>
      </w:tblGrid>
      <w:tr w:rsidR="00634BBC" w:rsidRPr="00F92CF5" w14:paraId="047DB395" w14:textId="77777777" w:rsidTr="00634BBC">
        <w:trPr>
          <w:trHeight w:val="1385"/>
        </w:trPr>
        <w:tc>
          <w:tcPr>
            <w:tcW w:w="1890" w:type="dxa"/>
            <w:shd w:val="clear" w:color="auto" w:fill="BFBFBF" w:themeFill="background1" w:themeFillShade="BF"/>
          </w:tcPr>
          <w:p w14:paraId="7A9AAAFE" w14:textId="77777777" w:rsidR="00634BBC" w:rsidRPr="00F92CF5" w:rsidRDefault="00634BBC" w:rsidP="00800007">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Calendar Year</w:t>
            </w:r>
          </w:p>
        </w:tc>
        <w:tc>
          <w:tcPr>
            <w:tcW w:w="3780" w:type="dxa"/>
            <w:shd w:val="clear" w:color="auto" w:fill="BFBFBF" w:themeFill="background1" w:themeFillShade="BF"/>
          </w:tcPr>
          <w:p w14:paraId="1A9ED57A" w14:textId="77777777" w:rsidR="00634BBC" w:rsidRPr="00F92CF5" w:rsidRDefault="00634BBC" w:rsidP="00800007">
            <w:pPr>
              <w:tabs>
                <w:tab w:val="center" w:pos="1782"/>
              </w:tabs>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Graduates Employed in the </w:t>
            </w:r>
          </w:p>
          <w:p w14:paraId="5A705EE5" w14:textId="77777777" w:rsidR="00634BBC" w:rsidRPr="00F92CF5" w:rsidRDefault="00634BBC" w:rsidP="00800007">
            <w:pPr>
              <w:tabs>
                <w:tab w:val="center" w:pos="1782"/>
              </w:tabs>
              <w:spacing w:after="0" w:line="360" w:lineRule="exact"/>
              <w:rPr>
                <w:rFonts w:ascii="Times New Roman" w:eastAsia="Calibri" w:hAnsi="Times New Roman" w:cs="Times New Roman"/>
                <w:b/>
                <w:kern w:val="0"/>
                <w:sz w:val="28"/>
                <w:szCs w:val="28"/>
                <w:vertAlign w:val="superscript"/>
                <w14:ligatures w14:val="none"/>
              </w:rPr>
            </w:pPr>
            <w:r w:rsidRPr="00F92CF5">
              <w:rPr>
                <w:rFonts w:ascii="Times New Roman" w:eastAsia="Calibri" w:hAnsi="Times New Roman" w:cs="Times New Roman"/>
                <w:kern w:val="0"/>
                <w:sz w:val="28"/>
                <w:szCs w:val="28"/>
                <w14:ligatures w14:val="none"/>
              </w:rPr>
              <w:t>field in a single position</w:t>
            </w:r>
          </w:p>
        </w:tc>
        <w:tc>
          <w:tcPr>
            <w:tcW w:w="2790" w:type="dxa"/>
            <w:shd w:val="clear" w:color="auto" w:fill="BFBFBF" w:themeFill="background1" w:themeFillShade="BF"/>
          </w:tcPr>
          <w:p w14:paraId="23F54C2A" w14:textId="77777777" w:rsidR="00634BBC" w:rsidRPr="00F92CF5" w:rsidRDefault="00634BBC" w:rsidP="00800007">
            <w:pPr>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Graduates Employed in the field in </w:t>
            </w:r>
          </w:p>
          <w:p w14:paraId="147799FD" w14:textId="77777777" w:rsidR="00634BBC" w:rsidRPr="00F92CF5" w:rsidRDefault="00634BBC" w:rsidP="00800007">
            <w:pPr>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concurrent aggregated positions</w:t>
            </w:r>
          </w:p>
        </w:tc>
        <w:tc>
          <w:tcPr>
            <w:tcW w:w="2340" w:type="dxa"/>
            <w:shd w:val="clear" w:color="auto" w:fill="BFBFBF" w:themeFill="background1" w:themeFillShade="BF"/>
          </w:tcPr>
          <w:p w14:paraId="4B5B3143" w14:textId="77777777" w:rsidR="00634BBC" w:rsidRPr="00F92CF5" w:rsidRDefault="00634BBC" w:rsidP="00800007">
            <w:pPr>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Total Graduates Employed in the field  </w:t>
            </w:r>
          </w:p>
        </w:tc>
      </w:tr>
      <w:tr w:rsidR="00634BBC" w:rsidRPr="00F92CF5" w14:paraId="7BE32198" w14:textId="77777777" w:rsidTr="00800007">
        <w:trPr>
          <w:trHeight w:val="185"/>
        </w:trPr>
        <w:tc>
          <w:tcPr>
            <w:tcW w:w="1890" w:type="dxa"/>
            <w:vAlign w:val="center"/>
          </w:tcPr>
          <w:p w14:paraId="655EFF3E" w14:textId="77777777"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3780" w:type="dxa"/>
            <w:vAlign w:val="center"/>
          </w:tcPr>
          <w:p w14:paraId="0872DC7F" w14:textId="640DAB1D"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2790" w:type="dxa"/>
            <w:vAlign w:val="center"/>
          </w:tcPr>
          <w:p w14:paraId="3981A7FD" w14:textId="7B6A6CDF"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2340" w:type="dxa"/>
          </w:tcPr>
          <w:p w14:paraId="3E166310" w14:textId="3CDF9216"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r>
      <w:tr w:rsidR="00634BBC" w:rsidRPr="00F92CF5" w14:paraId="0267111B" w14:textId="77777777" w:rsidTr="00800007">
        <w:trPr>
          <w:trHeight w:val="185"/>
        </w:trPr>
        <w:tc>
          <w:tcPr>
            <w:tcW w:w="1890" w:type="dxa"/>
            <w:vAlign w:val="center"/>
          </w:tcPr>
          <w:p w14:paraId="538CBAAE" w14:textId="77777777"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2023</w:t>
            </w:r>
          </w:p>
        </w:tc>
        <w:tc>
          <w:tcPr>
            <w:tcW w:w="3780" w:type="dxa"/>
            <w:vAlign w:val="center"/>
          </w:tcPr>
          <w:p w14:paraId="58E285CB" w14:textId="67F41F32"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2790" w:type="dxa"/>
            <w:vAlign w:val="center"/>
          </w:tcPr>
          <w:p w14:paraId="05339BC2" w14:textId="1B5DACC3"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2340" w:type="dxa"/>
          </w:tcPr>
          <w:p w14:paraId="27EB213E" w14:textId="73B98862"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r>
    </w:tbl>
    <w:p w14:paraId="4707FA85" w14:textId="77777777" w:rsidR="00634BBC" w:rsidRPr="00F92CF5" w:rsidRDefault="00634BBC" w:rsidP="00634BBC">
      <w:pPr>
        <w:tabs>
          <w:tab w:val="left" w:pos="2038"/>
        </w:tabs>
        <w:spacing w:after="0" w:line="360" w:lineRule="exact"/>
        <w:jc w:val="both"/>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u w:val="single"/>
          <w14:ligatures w14:val="none"/>
        </w:rPr>
        <w:t>Self-Employed/Freelance Positions</w:t>
      </w:r>
    </w:p>
    <w:p w14:paraId="1822A5A0" w14:textId="77777777" w:rsidR="00634BBC" w:rsidRPr="00F92CF5" w:rsidRDefault="00634BBC" w:rsidP="00634BBC">
      <w:pPr>
        <w:spacing w:after="0" w:line="360" w:lineRule="exact"/>
        <w:jc w:val="both"/>
        <w:rPr>
          <w:rFonts w:ascii="Times New Roman" w:eastAsia="Calibri" w:hAnsi="Times New Roman" w:cs="Times New Roman"/>
          <w:b/>
          <w:kern w:val="0"/>
          <w:sz w:val="28"/>
          <w:szCs w:val="28"/>
          <w:u w:val="single"/>
          <w14:ligatures w14:val="none"/>
        </w:rPr>
      </w:pPr>
    </w:p>
    <w:tbl>
      <w:tblPr>
        <w:tblW w:w="1080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4320"/>
        <w:gridCol w:w="3600"/>
      </w:tblGrid>
      <w:tr w:rsidR="00634BBC" w:rsidRPr="00F92CF5" w14:paraId="7D4889EE" w14:textId="77777777" w:rsidTr="00800007">
        <w:trPr>
          <w:trHeight w:val="360"/>
        </w:trPr>
        <w:tc>
          <w:tcPr>
            <w:tcW w:w="2880" w:type="dxa"/>
            <w:shd w:val="clear" w:color="auto" w:fill="BFBFBF" w:themeFill="background1" w:themeFillShade="BF"/>
          </w:tcPr>
          <w:p w14:paraId="0438A56C" w14:textId="77777777" w:rsidR="00634BBC" w:rsidRPr="00F92CF5" w:rsidRDefault="00634BBC" w:rsidP="00800007">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Calendar Year</w:t>
            </w:r>
          </w:p>
        </w:tc>
        <w:tc>
          <w:tcPr>
            <w:tcW w:w="4320" w:type="dxa"/>
            <w:shd w:val="clear" w:color="auto" w:fill="BFBFBF" w:themeFill="background1" w:themeFillShade="BF"/>
          </w:tcPr>
          <w:p w14:paraId="0C2EDFDA" w14:textId="77777777" w:rsidR="00634BBC" w:rsidRPr="00F92CF5" w:rsidRDefault="00634BBC" w:rsidP="00800007">
            <w:pPr>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Graduate Employed who are </w:t>
            </w:r>
          </w:p>
          <w:p w14:paraId="7D4E69D6" w14:textId="77777777" w:rsidR="00634BBC" w:rsidRPr="00F92CF5" w:rsidRDefault="00634BBC" w:rsidP="00800007">
            <w:pPr>
              <w:spacing w:after="0" w:line="360" w:lineRule="exact"/>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self-employed or working freelance</w:t>
            </w:r>
          </w:p>
        </w:tc>
        <w:tc>
          <w:tcPr>
            <w:tcW w:w="3600" w:type="dxa"/>
            <w:shd w:val="clear" w:color="auto" w:fill="BFBFBF" w:themeFill="background1" w:themeFillShade="BF"/>
          </w:tcPr>
          <w:p w14:paraId="443F270F" w14:textId="77777777" w:rsidR="00634BBC" w:rsidRPr="00F92CF5" w:rsidRDefault="00634BBC" w:rsidP="00800007">
            <w:pPr>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Total Graduates Employed </w:t>
            </w:r>
          </w:p>
          <w:p w14:paraId="45CA4F14" w14:textId="77777777" w:rsidR="00634BBC" w:rsidRPr="00F92CF5" w:rsidRDefault="00634BBC" w:rsidP="00800007">
            <w:pPr>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in the field</w:t>
            </w:r>
          </w:p>
        </w:tc>
      </w:tr>
      <w:tr w:rsidR="00634BBC" w:rsidRPr="00F92CF5" w14:paraId="5FDB91EE" w14:textId="77777777" w:rsidTr="00800007">
        <w:trPr>
          <w:trHeight w:val="185"/>
        </w:trPr>
        <w:tc>
          <w:tcPr>
            <w:tcW w:w="2880" w:type="dxa"/>
            <w:vAlign w:val="center"/>
          </w:tcPr>
          <w:p w14:paraId="62E05D3B" w14:textId="77777777"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4320" w:type="dxa"/>
            <w:vAlign w:val="center"/>
          </w:tcPr>
          <w:p w14:paraId="54657E51" w14:textId="2FB205BF"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3600" w:type="dxa"/>
            <w:vAlign w:val="center"/>
          </w:tcPr>
          <w:p w14:paraId="54ABDA1E" w14:textId="5B934AD3"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r>
      <w:tr w:rsidR="00634BBC" w:rsidRPr="00F92CF5" w14:paraId="21D3616D" w14:textId="77777777" w:rsidTr="00800007">
        <w:trPr>
          <w:trHeight w:val="185"/>
        </w:trPr>
        <w:tc>
          <w:tcPr>
            <w:tcW w:w="2880" w:type="dxa"/>
            <w:vAlign w:val="center"/>
          </w:tcPr>
          <w:p w14:paraId="057A39EC" w14:textId="77777777"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2023</w:t>
            </w:r>
          </w:p>
        </w:tc>
        <w:tc>
          <w:tcPr>
            <w:tcW w:w="4320" w:type="dxa"/>
            <w:vAlign w:val="center"/>
          </w:tcPr>
          <w:p w14:paraId="3D0CB9C6" w14:textId="3CAA63B5"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3600" w:type="dxa"/>
            <w:vAlign w:val="center"/>
          </w:tcPr>
          <w:p w14:paraId="2C3FACC2" w14:textId="6FBFF589"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r>
    </w:tbl>
    <w:p w14:paraId="2FB7F901" w14:textId="77777777" w:rsidR="00634BBC" w:rsidRDefault="00634BBC" w:rsidP="00634BBC">
      <w:pPr>
        <w:tabs>
          <w:tab w:val="left" w:pos="2065"/>
        </w:tabs>
        <w:spacing w:after="0" w:line="360" w:lineRule="exact"/>
        <w:jc w:val="both"/>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p>
    <w:p w14:paraId="7DF612BE" w14:textId="77777777" w:rsidR="0052583D" w:rsidRDefault="0052583D" w:rsidP="00634BBC">
      <w:pPr>
        <w:tabs>
          <w:tab w:val="left" w:pos="2065"/>
        </w:tabs>
        <w:spacing w:after="0" w:line="360" w:lineRule="exact"/>
        <w:jc w:val="both"/>
        <w:rPr>
          <w:rFonts w:ascii="Times New Roman" w:eastAsia="Calibri" w:hAnsi="Times New Roman" w:cs="Times New Roman"/>
          <w:b/>
          <w:kern w:val="0"/>
          <w:sz w:val="28"/>
          <w:szCs w:val="28"/>
          <w14:ligatures w14:val="none"/>
        </w:rPr>
      </w:pPr>
    </w:p>
    <w:p w14:paraId="454D48FF" w14:textId="14FE61AE" w:rsidR="00634BBC" w:rsidRPr="00F92CF5" w:rsidRDefault="00634BBC" w:rsidP="00634BBC">
      <w:pPr>
        <w:tabs>
          <w:tab w:val="left" w:pos="2065"/>
        </w:tabs>
        <w:spacing w:after="0" w:line="360" w:lineRule="exact"/>
        <w:jc w:val="both"/>
        <w:rPr>
          <w:rFonts w:ascii="Times New Roman" w:eastAsia="Calibri" w:hAnsi="Times New Roman" w:cs="Times New Roman"/>
          <w:b/>
          <w:kern w:val="0"/>
          <w:sz w:val="28"/>
          <w:szCs w:val="28"/>
          <w:u w:val="single"/>
          <w14:ligatures w14:val="none"/>
        </w:rPr>
      </w:pPr>
      <w:r>
        <w:rPr>
          <w:rFonts w:ascii="Times New Roman" w:eastAsia="Calibri" w:hAnsi="Times New Roman" w:cs="Times New Roman"/>
          <w:b/>
          <w:kern w:val="0"/>
          <w:sz w:val="28"/>
          <w:szCs w:val="28"/>
          <w14:ligatures w14:val="none"/>
        </w:rPr>
        <w:tab/>
        <w:t>I</w:t>
      </w:r>
      <w:r w:rsidRPr="00F92CF5">
        <w:rPr>
          <w:rFonts w:ascii="Times New Roman" w:eastAsia="Calibri" w:hAnsi="Times New Roman" w:cs="Times New Roman"/>
          <w:b/>
          <w:kern w:val="0"/>
          <w:sz w:val="28"/>
          <w:szCs w:val="28"/>
          <w:u w:val="single"/>
          <w14:ligatures w14:val="none"/>
        </w:rPr>
        <w:t>nstitutional Employment</w:t>
      </w:r>
    </w:p>
    <w:p w14:paraId="40F63388" w14:textId="77777777" w:rsidR="00634BBC" w:rsidRPr="00F92CF5" w:rsidRDefault="00634BBC" w:rsidP="00634BBC">
      <w:pPr>
        <w:spacing w:after="0" w:line="360" w:lineRule="exact"/>
        <w:jc w:val="both"/>
        <w:rPr>
          <w:rFonts w:ascii="Times New Roman" w:eastAsia="Calibri" w:hAnsi="Times New Roman" w:cs="Times New Roman"/>
          <w:b/>
          <w:kern w:val="0"/>
          <w:sz w:val="28"/>
          <w:szCs w:val="28"/>
          <w:u w:val="single"/>
          <w14:ligatures w14:val="none"/>
        </w:rPr>
      </w:pPr>
    </w:p>
    <w:tbl>
      <w:tblPr>
        <w:tblW w:w="95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4320"/>
        <w:gridCol w:w="2317"/>
      </w:tblGrid>
      <w:tr w:rsidR="00634BBC" w:rsidRPr="00F92CF5" w14:paraId="40D9F9F2" w14:textId="77777777" w:rsidTr="00634BBC">
        <w:trPr>
          <w:trHeight w:val="2240"/>
        </w:trPr>
        <w:tc>
          <w:tcPr>
            <w:tcW w:w="2880" w:type="dxa"/>
            <w:shd w:val="clear" w:color="auto" w:fill="BFBFBF" w:themeFill="background1" w:themeFillShade="BF"/>
          </w:tcPr>
          <w:p w14:paraId="4023BA87" w14:textId="77777777" w:rsidR="00634BBC" w:rsidRPr="00F92CF5" w:rsidRDefault="00634BBC" w:rsidP="00800007">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Calendar Year</w:t>
            </w:r>
          </w:p>
        </w:tc>
        <w:tc>
          <w:tcPr>
            <w:tcW w:w="4320" w:type="dxa"/>
            <w:shd w:val="clear" w:color="auto" w:fill="BFBFBF" w:themeFill="background1" w:themeFillShade="BF"/>
          </w:tcPr>
          <w:p w14:paraId="35B7A9E1" w14:textId="77777777" w:rsidR="00634BBC" w:rsidRPr="00F92CF5" w:rsidRDefault="00634BBC" w:rsidP="00800007">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Graduates Employed in the field who are employed by the institution, an Employer owned by the institution, or an Employer who shares Ownership with the Institution</w:t>
            </w:r>
          </w:p>
        </w:tc>
        <w:tc>
          <w:tcPr>
            <w:tcW w:w="2317" w:type="dxa"/>
            <w:shd w:val="clear" w:color="auto" w:fill="BFBFBF" w:themeFill="background1" w:themeFillShade="BF"/>
          </w:tcPr>
          <w:p w14:paraId="61FCF899" w14:textId="77777777" w:rsidR="00634BBC" w:rsidRPr="00F92CF5" w:rsidRDefault="00634BBC"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Total Graduates Employed in the Field</w:t>
            </w:r>
          </w:p>
        </w:tc>
      </w:tr>
      <w:tr w:rsidR="00634BBC" w:rsidRPr="00F92CF5" w14:paraId="2901FA7F" w14:textId="77777777" w:rsidTr="00800007">
        <w:trPr>
          <w:trHeight w:val="185"/>
        </w:trPr>
        <w:tc>
          <w:tcPr>
            <w:tcW w:w="2880" w:type="dxa"/>
            <w:vAlign w:val="center"/>
          </w:tcPr>
          <w:p w14:paraId="05569621" w14:textId="77777777"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4320" w:type="dxa"/>
            <w:vAlign w:val="center"/>
          </w:tcPr>
          <w:p w14:paraId="65CA21F7" w14:textId="5868A849" w:rsidR="00634BBC" w:rsidRPr="00F92CF5" w:rsidRDefault="0052583D"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2317" w:type="dxa"/>
            <w:vAlign w:val="center"/>
          </w:tcPr>
          <w:p w14:paraId="1685E07E" w14:textId="5DD8BA5C" w:rsidR="00634BBC" w:rsidRPr="00F92CF5" w:rsidRDefault="0052583D"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r>
      <w:tr w:rsidR="00634BBC" w:rsidRPr="00F92CF5" w14:paraId="7C952BC6" w14:textId="77777777" w:rsidTr="00800007">
        <w:trPr>
          <w:trHeight w:val="185"/>
        </w:trPr>
        <w:tc>
          <w:tcPr>
            <w:tcW w:w="2880" w:type="dxa"/>
            <w:vAlign w:val="center"/>
          </w:tcPr>
          <w:p w14:paraId="4BF3A0DE" w14:textId="77777777"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2023</w:t>
            </w:r>
          </w:p>
        </w:tc>
        <w:tc>
          <w:tcPr>
            <w:tcW w:w="4320" w:type="dxa"/>
            <w:vAlign w:val="center"/>
          </w:tcPr>
          <w:p w14:paraId="5C6F5078" w14:textId="5E72479E" w:rsidR="00634BBC" w:rsidRPr="00F92CF5" w:rsidRDefault="0052583D"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2317" w:type="dxa"/>
            <w:vAlign w:val="center"/>
          </w:tcPr>
          <w:p w14:paraId="356EF40B" w14:textId="61327454" w:rsidR="00634BBC" w:rsidRPr="00F92CF5" w:rsidRDefault="0052583D"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r>
    </w:tbl>
    <w:p w14:paraId="01BD4CB6" w14:textId="01D4DAC0" w:rsidR="00634BBC" w:rsidRPr="00F92CF5" w:rsidRDefault="00634BBC" w:rsidP="00634BBC">
      <w:pPr>
        <w:autoSpaceDE w:val="0"/>
        <w:autoSpaceDN w:val="0"/>
        <w:adjustRightInd w:val="0"/>
        <w:spacing w:after="0" w:line="240" w:lineRule="auto"/>
        <w:rPr>
          <w:rFonts w:ascii="Arial" w:eastAsia="Calibri" w:hAnsi="Arial" w:cs="Arial"/>
          <w:color w:val="000000"/>
          <w:kern w:val="0"/>
          <w:sz w:val="28"/>
          <w:szCs w:val="28"/>
          <w14:ligatures w14:val="none"/>
        </w:rPr>
      </w:pPr>
      <w:r w:rsidRPr="00F92CF5">
        <w:rPr>
          <w:rFonts w:ascii="Arial" w:eastAsia="Calibri" w:hAnsi="Arial" w:cs="Arial"/>
          <w:b/>
          <w:bCs/>
          <w:color w:val="000000"/>
          <w:kern w:val="0"/>
          <w:sz w:val="28"/>
          <w:szCs w:val="28"/>
          <w14:ligatures w14:val="none"/>
        </w:rPr>
        <w:t xml:space="preserve">Student’s Initials: ________ Date: ________________ </w:t>
      </w:r>
    </w:p>
    <w:p w14:paraId="5634864E" w14:textId="77777777" w:rsidR="00634BBC" w:rsidRDefault="00634BBC" w:rsidP="00634BBC">
      <w:pPr>
        <w:autoSpaceDE w:val="0"/>
        <w:autoSpaceDN w:val="0"/>
        <w:adjustRightInd w:val="0"/>
        <w:spacing w:after="0" w:line="240" w:lineRule="auto"/>
        <w:rPr>
          <w:rFonts w:ascii="Cambria" w:eastAsia="Calibri" w:hAnsi="Cambria" w:cs="Cambria"/>
          <w:color w:val="000000"/>
          <w:kern w:val="0"/>
          <w:sz w:val="28"/>
          <w:szCs w:val="28"/>
          <w14:ligatures w14:val="none"/>
        </w:rPr>
      </w:pPr>
      <w:r w:rsidRPr="00F92CF5">
        <w:rPr>
          <w:rFonts w:ascii="Arial" w:eastAsia="Calibri" w:hAnsi="Arial" w:cs="Arial"/>
          <w:b/>
          <w:bCs/>
          <w:color w:val="000000"/>
          <w:kern w:val="0"/>
          <w:sz w:val="28"/>
          <w:szCs w:val="28"/>
          <w14:ligatures w14:val="none"/>
        </w:rPr>
        <w:t>Initial only after you have had sufficient time to read and understand the information</w:t>
      </w:r>
      <w:r w:rsidRPr="00F92CF5">
        <w:rPr>
          <w:rFonts w:ascii="Cambria" w:eastAsia="Calibri" w:hAnsi="Cambria" w:cs="Cambria"/>
          <w:color w:val="000000"/>
          <w:kern w:val="0"/>
          <w:sz w:val="28"/>
          <w:szCs w:val="28"/>
          <w14:ligatures w14:val="none"/>
        </w:rPr>
        <w:t xml:space="preserve"> </w:t>
      </w:r>
    </w:p>
    <w:p w14:paraId="58B75C05" w14:textId="77777777" w:rsidR="0052583D" w:rsidRDefault="0052583D" w:rsidP="00634BBC">
      <w:pPr>
        <w:spacing w:after="0" w:line="360" w:lineRule="exact"/>
        <w:jc w:val="center"/>
        <w:rPr>
          <w:rFonts w:ascii="Times New Roman" w:eastAsia="Calibri" w:hAnsi="Times New Roman" w:cs="Times New Roman"/>
          <w:b/>
          <w:kern w:val="0"/>
          <w:sz w:val="28"/>
          <w:szCs w:val="28"/>
          <w:u w:val="single"/>
          <w14:ligatures w14:val="none"/>
        </w:rPr>
      </w:pPr>
    </w:p>
    <w:p w14:paraId="224F8629" w14:textId="77777777" w:rsidR="0052583D" w:rsidRDefault="0052583D" w:rsidP="00634BBC">
      <w:pPr>
        <w:spacing w:after="0" w:line="360" w:lineRule="exact"/>
        <w:jc w:val="center"/>
        <w:rPr>
          <w:rFonts w:ascii="Times New Roman" w:eastAsia="Calibri" w:hAnsi="Times New Roman" w:cs="Times New Roman"/>
          <w:b/>
          <w:kern w:val="0"/>
          <w:sz w:val="28"/>
          <w:szCs w:val="28"/>
          <w:u w:val="single"/>
          <w14:ligatures w14:val="none"/>
        </w:rPr>
      </w:pPr>
    </w:p>
    <w:p w14:paraId="6238A471" w14:textId="77777777" w:rsidR="0052583D" w:rsidRDefault="0052583D" w:rsidP="00634BBC">
      <w:pPr>
        <w:spacing w:after="0" w:line="360" w:lineRule="exact"/>
        <w:jc w:val="center"/>
        <w:rPr>
          <w:rFonts w:ascii="Times New Roman" w:eastAsia="Calibri" w:hAnsi="Times New Roman" w:cs="Times New Roman"/>
          <w:b/>
          <w:kern w:val="0"/>
          <w:sz w:val="28"/>
          <w:szCs w:val="28"/>
          <w:u w:val="single"/>
          <w14:ligatures w14:val="none"/>
        </w:rPr>
      </w:pPr>
    </w:p>
    <w:p w14:paraId="68FD7680" w14:textId="67A5A4FD" w:rsidR="00634BBC" w:rsidRPr="00F92CF5" w:rsidRDefault="00634BBC" w:rsidP="00634BBC">
      <w:pPr>
        <w:spacing w:after="0" w:line="360" w:lineRule="exact"/>
        <w:jc w:val="center"/>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u w:val="single"/>
          <w14:ligatures w14:val="none"/>
        </w:rPr>
        <w:t>Licensing Examination Passage Rates (includes data for the two calendar years prior to reporting)</w:t>
      </w:r>
    </w:p>
    <w:tbl>
      <w:tblPr>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7"/>
        <w:gridCol w:w="2273"/>
        <w:gridCol w:w="1890"/>
        <w:gridCol w:w="1440"/>
        <w:gridCol w:w="1417"/>
        <w:gridCol w:w="2093"/>
      </w:tblGrid>
      <w:tr w:rsidR="00634BBC" w:rsidRPr="00F92CF5" w14:paraId="16F094DD" w14:textId="77777777" w:rsidTr="0052583D">
        <w:trPr>
          <w:trHeight w:val="360"/>
        </w:trPr>
        <w:tc>
          <w:tcPr>
            <w:tcW w:w="1327" w:type="dxa"/>
            <w:shd w:val="clear" w:color="auto" w:fill="BFBFBF" w:themeFill="background1" w:themeFillShade="BF"/>
          </w:tcPr>
          <w:p w14:paraId="5EB7F4F3" w14:textId="77777777" w:rsidR="00634BBC" w:rsidRPr="00F92CF5" w:rsidRDefault="00634BBC" w:rsidP="00800007">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Calendar Year</w:t>
            </w:r>
          </w:p>
        </w:tc>
        <w:tc>
          <w:tcPr>
            <w:tcW w:w="2273" w:type="dxa"/>
            <w:shd w:val="clear" w:color="auto" w:fill="BFBFBF" w:themeFill="background1" w:themeFillShade="BF"/>
          </w:tcPr>
          <w:p w14:paraId="523CF00F" w14:textId="77777777" w:rsidR="00634BBC" w:rsidRPr="00F92CF5" w:rsidRDefault="00634BBC" w:rsidP="00800007">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Number of Graduates in Calendar Year</w:t>
            </w:r>
          </w:p>
        </w:tc>
        <w:tc>
          <w:tcPr>
            <w:tcW w:w="1890" w:type="dxa"/>
            <w:shd w:val="clear" w:color="auto" w:fill="BFBFBF" w:themeFill="background1" w:themeFillShade="BF"/>
          </w:tcPr>
          <w:p w14:paraId="06D24ADE" w14:textId="77777777" w:rsidR="00634BBC" w:rsidRPr="00F92CF5" w:rsidRDefault="00634BBC"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Number of Graduates taking Exam</w:t>
            </w:r>
          </w:p>
        </w:tc>
        <w:tc>
          <w:tcPr>
            <w:tcW w:w="1440" w:type="dxa"/>
            <w:shd w:val="clear" w:color="auto" w:fill="BFBFBF" w:themeFill="background1" w:themeFillShade="BF"/>
          </w:tcPr>
          <w:p w14:paraId="4C8ECAD7" w14:textId="77777777" w:rsidR="00634BBC" w:rsidRPr="00F92CF5" w:rsidRDefault="00634BBC"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Number Who Passed First Available Exam</w:t>
            </w:r>
          </w:p>
        </w:tc>
        <w:tc>
          <w:tcPr>
            <w:tcW w:w="1417" w:type="dxa"/>
            <w:shd w:val="clear" w:color="auto" w:fill="BFBFBF" w:themeFill="background1" w:themeFillShade="BF"/>
          </w:tcPr>
          <w:p w14:paraId="1D0869AF" w14:textId="77777777" w:rsidR="00634BBC" w:rsidRPr="00F92CF5" w:rsidRDefault="00634BBC" w:rsidP="00800007">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Number Who Failed First Available Exam</w:t>
            </w:r>
          </w:p>
        </w:tc>
        <w:tc>
          <w:tcPr>
            <w:tcW w:w="2093" w:type="dxa"/>
            <w:shd w:val="clear" w:color="auto" w:fill="BFBFBF" w:themeFill="background1" w:themeFillShade="BF"/>
          </w:tcPr>
          <w:p w14:paraId="66CB0E4D" w14:textId="77777777" w:rsidR="00634BBC" w:rsidRPr="00F92CF5" w:rsidRDefault="00634BBC"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Passage Rate</w:t>
            </w:r>
          </w:p>
        </w:tc>
      </w:tr>
      <w:tr w:rsidR="00634BBC" w:rsidRPr="00F92CF5" w14:paraId="025C34B6" w14:textId="77777777" w:rsidTr="0052583D">
        <w:trPr>
          <w:trHeight w:val="185"/>
        </w:trPr>
        <w:tc>
          <w:tcPr>
            <w:tcW w:w="1327" w:type="dxa"/>
            <w:vAlign w:val="center"/>
          </w:tcPr>
          <w:p w14:paraId="268BA38D" w14:textId="77777777"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2273" w:type="dxa"/>
            <w:vAlign w:val="center"/>
          </w:tcPr>
          <w:p w14:paraId="560E13B7" w14:textId="77777777"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1890" w:type="dxa"/>
            <w:vAlign w:val="center"/>
          </w:tcPr>
          <w:p w14:paraId="751735DC" w14:textId="77777777"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1440" w:type="dxa"/>
            <w:vAlign w:val="center"/>
          </w:tcPr>
          <w:p w14:paraId="167A25B8" w14:textId="77777777"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1417" w:type="dxa"/>
            <w:vAlign w:val="center"/>
          </w:tcPr>
          <w:p w14:paraId="6705D3CA" w14:textId="77777777"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2093" w:type="dxa"/>
          </w:tcPr>
          <w:p w14:paraId="659AE551" w14:textId="77777777"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r>
      <w:tr w:rsidR="00634BBC" w:rsidRPr="00F92CF5" w14:paraId="2DED52A7" w14:textId="77777777" w:rsidTr="0052583D">
        <w:trPr>
          <w:trHeight w:val="185"/>
        </w:trPr>
        <w:tc>
          <w:tcPr>
            <w:tcW w:w="1327" w:type="dxa"/>
            <w:vAlign w:val="center"/>
          </w:tcPr>
          <w:p w14:paraId="265EED41" w14:textId="77777777"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2023</w:t>
            </w:r>
          </w:p>
        </w:tc>
        <w:tc>
          <w:tcPr>
            <w:tcW w:w="2273" w:type="dxa"/>
            <w:vAlign w:val="center"/>
          </w:tcPr>
          <w:p w14:paraId="22C0A6DE" w14:textId="77777777"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1890" w:type="dxa"/>
            <w:vAlign w:val="center"/>
          </w:tcPr>
          <w:p w14:paraId="53CE4B5E" w14:textId="77777777"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1440" w:type="dxa"/>
            <w:vAlign w:val="center"/>
          </w:tcPr>
          <w:p w14:paraId="2C2E423F" w14:textId="77777777"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1417" w:type="dxa"/>
            <w:vAlign w:val="center"/>
          </w:tcPr>
          <w:p w14:paraId="05B03059" w14:textId="77777777"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2093" w:type="dxa"/>
          </w:tcPr>
          <w:p w14:paraId="533B886B" w14:textId="77777777"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r>
    </w:tbl>
    <w:p w14:paraId="0488AC16" w14:textId="77777777" w:rsidR="00634BBC" w:rsidRPr="00F92CF5" w:rsidRDefault="00634BBC" w:rsidP="00634BBC">
      <w:pPr>
        <w:autoSpaceDE w:val="0"/>
        <w:autoSpaceDN w:val="0"/>
        <w:adjustRightInd w:val="0"/>
        <w:spacing w:after="0" w:line="240" w:lineRule="auto"/>
        <w:rPr>
          <w:rFonts w:ascii="Arial" w:eastAsia="Calibri" w:hAnsi="Arial" w:cs="Arial"/>
          <w:color w:val="000000"/>
          <w:kern w:val="0"/>
          <w:sz w:val="28"/>
          <w:szCs w:val="28"/>
          <w14:ligatures w14:val="none"/>
        </w:rPr>
      </w:pPr>
      <w:r>
        <w:rPr>
          <w:rFonts w:ascii="Arial" w:eastAsia="Calibri" w:hAnsi="Arial" w:cs="Arial"/>
          <w:b/>
          <w:bCs/>
          <w:color w:val="000000"/>
          <w:kern w:val="0"/>
          <w:sz w:val="28"/>
          <w:szCs w:val="28"/>
          <w14:ligatures w14:val="none"/>
        </w:rPr>
        <w:t>St</w:t>
      </w:r>
      <w:r w:rsidRPr="00F92CF5">
        <w:rPr>
          <w:rFonts w:ascii="Arial" w:eastAsia="Calibri" w:hAnsi="Arial" w:cs="Arial"/>
          <w:b/>
          <w:bCs/>
          <w:color w:val="000000"/>
          <w:kern w:val="0"/>
          <w:sz w:val="28"/>
          <w:szCs w:val="28"/>
          <w14:ligatures w14:val="none"/>
        </w:rPr>
        <w:t xml:space="preserve">udent’s Initials: ________ Date: ________________ </w:t>
      </w:r>
    </w:p>
    <w:p w14:paraId="0A3E6C30" w14:textId="77777777" w:rsidR="00634BBC" w:rsidRPr="00F92CF5" w:rsidRDefault="00634BBC" w:rsidP="00634BBC">
      <w:pPr>
        <w:autoSpaceDE w:val="0"/>
        <w:autoSpaceDN w:val="0"/>
        <w:adjustRightInd w:val="0"/>
        <w:spacing w:after="0" w:line="240" w:lineRule="auto"/>
        <w:rPr>
          <w:rFonts w:ascii="Cambria" w:eastAsia="Calibri" w:hAnsi="Cambria" w:cs="Cambria"/>
          <w:color w:val="000000"/>
          <w:kern w:val="0"/>
          <w:sz w:val="28"/>
          <w:szCs w:val="28"/>
          <w14:ligatures w14:val="none"/>
        </w:rPr>
      </w:pPr>
      <w:r w:rsidRPr="00F92CF5">
        <w:rPr>
          <w:rFonts w:ascii="Arial" w:eastAsia="Calibri" w:hAnsi="Arial" w:cs="Arial"/>
          <w:b/>
          <w:bCs/>
          <w:color w:val="000000"/>
          <w:kern w:val="0"/>
          <w:sz w:val="28"/>
          <w:szCs w:val="28"/>
          <w14:ligatures w14:val="none"/>
        </w:rPr>
        <w:t>Initial</w:t>
      </w:r>
      <w:r>
        <w:rPr>
          <w:rFonts w:ascii="Arial" w:eastAsia="Calibri" w:hAnsi="Arial" w:cs="Arial"/>
          <w:color w:val="000000"/>
          <w:kern w:val="0"/>
          <w:sz w:val="28"/>
          <w:szCs w:val="28"/>
          <w14:ligatures w14:val="none"/>
        </w:rPr>
        <w:t>’s o</w:t>
      </w:r>
      <w:r w:rsidRPr="00F92CF5">
        <w:rPr>
          <w:rFonts w:ascii="Arial" w:eastAsia="Calibri" w:hAnsi="Arial" w:cs="Arial"/>
          <w:color w:val="000000"/>
          <w:kern w:val="0"/>
          <w:sz w:val="28"/>
          <w:szCs w:val="28"/>
          <w14:ligatures w14:val="none"/>
        </w:rPr>
        <w:t>nly after you have had sufficient time to read and understand the information</w:t>
      </w:r>
      <w:r w:rsidRPr="00F92CF5">
        <w:rPr>
          <w:rFonts w:ascii="Cambria" w:eastAsia="Calibri" w:hAnsi="Cambria" w:cs="Cambria"/>
          <w:color w:val="000000"/>
          <w:kern w:val="0"/>
          <w:sz w:val="28"/>
          <w:szCs w:val="28"/>
          <w14:ligatures w14:val="none"/>
        </w:rPr>
        <w:t xml:space="preserve"> </w:t>
      </w:r>
    </w:p>
    <w:p w14:paraId="17C916A7" w14:textId="77777777" w:rsidR="00634BBC" w:rsidRPr="00F92CF5" w:rsidRDefault="00634BBC" w:rsidP="00634BBC">
      <w:pPr>
        <w:spacing w:after="0" w:line="360" w:lineRule="exact"/>
        <w:jc w:val="right"/>
        <w:rPr>
          <w:rFonts w:ascii="Times New Roman" w:eastAsia="Calibri" w:hAnsi="Times New Roman" w:cs="Times New Roman"/>
          <w:kern w:val="0"/>
          <w:sz w:val="28"/>
          <w:szCs w:val="28"/>
          <w14:ligatures w14:val="none"/>
        </w:rPr>
      </w:pP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t xml:space="preserve">. </w:t>
      </w:r>
    </w:p>
    <w:p w14:paraId="1876B466" w14:textId="77777777" w:rsidR="00634BBC" w:rsidRPr="00F92CF5" w:rsidRDefault="00634BBC" w:rsidP="00634BBC">
      <w:pPr>
        <w:spacing w:after="0" w:line="360" w:lineRule="exact"/>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u w:val="single"/>
          <w14:ligatures w14:val="none"/>
        </w:rPr>
        <w:t>Salary and Wage Information (includes data for the two calendar years prior to reporting)</w:t>
      </w:r>
    </w:p>
    <w:p w14:paraId="1CF37B95" w14:textId="77777777" w:rsidR="00634BBC" w:rsidRPr="00F92CF5" w:rsidRDefault="00634BBC" w:rsidP="00634BBC">
      <w:pPr>
        <w:spacing w:after="0" w:line="360" w:lineRule="exact"/>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u w:val="single"/>
          <w14:ligatures w14:val="none"/>
        </w:rPr>
        <w:t>Annual Salary and Wages Reported for Graduates Employed in the Field</w:t>
      </w:r>
    </w:p>
    <w:tbl>
      <w:tblPr>
        <w:tblW w:w="1080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1440"/>
        <w:gridCol w:w="1530"/>
        <w:gridCol w:w="1350"/>
        <w:gridCol w:w="1260"/>
        <w:gridCol w:w="1260"/>
        <w:gridCol w:w="1350"/>
        <w:gridCol w:w="1620"/>
      </w:tblGrid>
      <w:tr w:rsidR="00634BBC" w:rsidRPr="00F92CF5" w14:paraId="3D183A01" w14:textId="77777777" w:rsidTr="00800007">
        <w:trPr>
          <w:trHeight w:val="509"/>
        </w:trPr>
        <w:tc>
          <w:tcPr>
            <w:tcW w:w="990" w:type="dxa"/>
            <w:vMerge w:val="restart"/>
            <w:shd w:val="clear" w:color="auto" w:fill="BFBFBF" w:themeFill="background1" w:themeFillShade="BF"/>
          </w:tcPr>
          <w:p w14:paraId="43D8C464" w14:textId="77777777" w:rsidR="00634BBC" w:rsidRPr="00F92CF5" w:rsidRDefault="00634BBC" w:rsidP="00800007">
            <w:pPr>
              <w:spacing w:after="0" w:line="360" w:lineRule="exact"/>
              <w:ind w:left="-108"/>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Calendar Year</w:t>
            </w:r>
          </w:p>
        </w:tc>
        <w:tc>
          <w:tcPr>
            <w:tcW w:w="1440" w:type="dxa"/>
            <w:vMerge w:val="restart"/>
            <w:shd w:val="clear" w:color="auto" w:fill="BFBFBF" w:themeFill="background1" w:themeFillShade="BF"/>
          </w:tcPr>
          <w:p w14:paraId="6DF3122F" w14:textId="77777777" w:rsidR="00634BBC" w:rsidRPr="00F92CF5" w:rsidRDefault="00634BBC"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Graduates</w:t>
            </w:r>
          </w:p>
          <w:p w14:paraId="210D7775" w14:textId="77777777" w:rsidR="00634BBC" w:rsidRPr="00F92CF5" w:rsidRDefault="00634BBC" w:rsidP="00800007">
            <w:pPr>
              <w:spacing w:after="0" w:line="360" w:lineRule="exact"/>
              <w:ind w:left="-108"/>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Available for Employment</w:t>
            </w:r>
            <w:r w:rsidRPr="00F92CF5">
              <w:rPr>
                <w:rFonts w:ascii="Times New Roman" w:eastAsia="Calibri" w:hAnsi="Times New Roman" w:cs="Times New Roman"/>
                <w:kern w:val="0"/>
                <w:sz w:val="28"/>
                <w:szCs w:val="28"/>
                <w:vertAlign w:val="superscript"/>
                <w14:ligatures w14:val="none"/>
              </w:rPr>
              <w:t>7</w:t>
            </w:r>
          </w:p>
        </w:tc>
        <w:tc>
          <w:tcPr>
            <w:tcW w:w="1530" w:type="dxa"/>
            <w:vMerge w:val="restart"/>
            <w:shd w:val="clear" w:color="auto" w:fill="BFBFBF" w:themeFill="background1" w:themeFillShade="BF"/>
          </w:tcPr>
          <w:p w14:paraId="1CAC8A04" w14:textId="77777777" w:rsidR="00634BBC" w:rsidRPr="00F92CF5" w:rsidRDefault="00634BBC" w:rsidP="00800007">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Graduates Employed in Field</w:t>
            </w:r>
            <w:r w:rsidRPr="00F92CF5">
              <w:rPr>
                <w:rFonts w:ascii="Times New Roman" w:eastAsia="Calibri" w:hAnsi="Times New Roman" w:cs="Times New Roman"/>
                <w:kern w:val="0"/>
                <w:sz w:val="28"/>
                <w:szCs w:val="28"/>
                <w:vertAlign w:val="superscript"/>
                <w14:ligatures w14:val="none"/>
              </w:rPr>
              <w:t>8</w:t>
            </w:r>
          </w:p>
        </w:tc>
        <w:tc>
          <w:tcPr>
            <w:tcW w:w="6840" w:type="dxa"/>
            <w:gridSpan w:val="5"/>
            <w:shd w:val="clear" w:color="auto" w:fill="BFBFBF" w:themeFill="background1" w:themeFillShade="BF"/>
          </w:tcPr>
          <w:p w14:paraId="22376C02" w14:textId="77777777" w:rsidR="00634BBC" w:rsidRPr="00F92CF5" w:rsidRDefault="00634BBC"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Annual Salary and Wages Reported Graduates Employed</w:t>
            </w:r>
          </w:p>
          <w:p w14:paraId="4337572D" w14:textId="77777777" w:rsidR="00634BBC" w:rsidRPr="00F92CF5" w:rsidRDefault="00634BBC"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in the Field</w:t>
            </w:r>
            <w:r w:rsidRPr="00F92CF5">
              <w:rPr>
                <w:rFonts w:ascii="Times New Roman" w:eastAsia="Calibri" w:hAnsi="Times New Roman" w:cs="Times New Roman"/>
                <w:kern w:val="0"/>
                <w:sz w:val="28"/>
                <w:szCs w:val="28"/>
                <w:vertAlign w:val="superscript"/>
                <w14:ligatures w14:val="none"/>
              </w:rPr>
              <w:t>14</w:t>
            </w:r>
            <w:r w:rsidRPr="00F92CF5">
              <w:rPr>
                <w:rFonts w:ascii="Times New Roman" w:eastAsia="Calibri" w:hAnsi="Times New Roman" w:cs="Times New Roman"/>
                <w:kern w:val="0"/>
                <w:sz w:val="28"/>
                <w:szCs w:val="28"/>
                <w14:ligatures w14:val="none"/>
              </w:rPr>
              <w:t xml:space="preserve"> </w:t>
            </w:r>
          </w:p>
        </w:tc>
      </w:tr>
      <w:tr w:rsidR="00634BBC" w:rsidRPr="00F92CF5" w14:paraId="2FEBC549" w14:textId="77777777" w:rsidTr="00800007">
        <w:trPr>
          <w:trHeight w:val="980"/>
        </w:trPr>
        <w:tc>
          <w:tcPr>
            <w:tcW w:w="990" w:type="dxa"/>
            <w:vMerge/>
            <w:shd w:val="clear" w:color="auto" w:fill="BFBFBF" w:themeFill="background1" w:themeFillShade="BF"/>
          </w:tcPr>
          <w:p w14:paraId="65761E57" w14:textId="77777777" w:rsidR="00634BBC" w:rsidRPr="00F92CF5" w:rsidRDefault="00634BBC" w:rsidP="00800007">
            <w:pPr>
              <w:spacing w:after="0" w:line="360" w:lineRule="exact"/>
              <w:jc w:val="center"/>
              <w:rPr>
                <w:rFonts w:ascii="Times New Roman" w:eastAsia="Calibri" w:hAnsi="Times New Roman" w:cs="Times New Roman"/>
                <w:kern w:val="0"/>
                <w:sz w:val="28"/>
                <w:szCs w:val="28"/>
                <w14:ligatures w14:val="none"/>
              </w:rPr>
            </w:pPr>
          </w:p>
        </w:tc>
        <w:tc>
          <w:tcPr>
            <w:tcW w:w="1440" w:type="dxa"/>
            <w:vMerge/>
            <w:shd w:val="clear" w:color="auto" w:fill="BFBFBF" w:themeFill="background1" w:themeFillShade="BF"/>
          </w:tcPr>
          <w:p w14:paraId="7F76D19C" w14:textId="77777777" w:rsidR="00634BBC" w:rsidRPr="00F92CF5" w:rsidRDefault="00634BBC" w:rsidP="00800007">
            <w:pPr>
              <w:spacing w:after="0" w:line="360" w:lineRule="exact"/>
              <w:jc w:val="center"/>
              <w:rPr>
                <w:rFonts w:ascii="Times New Roman" w:eastAsia="Calibri" w:hAnsi="Times New Roman" w:cs="Times New Roman"/>
                <w:kern w:val="0"/>
                <w:sz w:val="28"/>
                <w:szCs w:val="28"/>
                <w14:ligatures w14:val="none"/>
              </w:rPr>
            </w:pPr>
          </w:p>
        </w:tc>
        <w:tc>
          <w:tcPr>
            <w:tcW w:w="1530" w:type="dxa"/>
            <w:vMerge/>
            <w:shd w:val="clear" w:color="auto" w:fill="BFBFBF" w:themeFill="background1" w:themeFillShade="BF"/>
          </w:tcPr>
          <w:p w14:paraId="0C543DFE" w14:textId="77777777" w:rsidR="00634BBC" w:rsidRPr="00F92CF5" w:rsidRDefault="00634BBC" w:rsidP="00800007">
            <w:pPr>
              <w:spacing w:after="0" w:line="360" w:lineRule="exact"/>
              <w:jc w:val="center"/>
              <w:rPr>
                <w:rFonts w:ascii="Times New Roman" w:eastAsia="Calibri" w:hAnsi="Times New Roman" w:cs="Times New Roman"/>
                <w:kern w:val="0"/>
                <w:sz w:val="28"/>
                <w:szCs w:val="28"/>
                <w14:ligatures w14:val="none"/>
              </w:rPr>
            </w:pPr>
          </w:p>
        </w:tc>
        <w:tc>
          <w:tcPr>
            <w:tcW w:w="1350" w:type="dxa"/>
            <w:shd w:val="clear" w:color="auto" w:fill="BFBFBF" w:themeFill="background1" w:themeFillShade="BF"/>
          </w:tcPr>
          <w:p w14:paraId="16DAF78B" w14:textId="77777777" w:rsidR="00634BBC" w:rsidRPr="00F92CF5" w:rsidRDefault="00634BBC"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$20,001 to $25,000</w:t>
            </w:r>
          </w:p>
        </w:tc>
        <w:tc>
          <w:tcPr>
            <w:tcW w:w="1260" w:type="dxa"/>
            <w:shd w:val="clear" w:color="auto" w:fill="BFBFBF" w:themeFill="background1" w:themeFillShade="BF"/>
          </w:tcPr>
          <w:p w14:paraId="695740CC" w14:textId="77777777" w:rsidR="00634BBC" w:rsidRPr="00F92CF5" w:rsidRDefault="00634BBC"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$35,001 to $40,000</w:t>
            </w:r>
          </w:p>
        </w:tc>
        <w:tc>
          <w:tcPr>
            <w:tcW w:w="1260" w:type="dxa"/>
            <w:shd w:val="clear" w:color="auto" w:fill="BFBFBF" w:themeFill="background1" w:themeFillShade="BF"/>
          </w:tcPr>
          <w:p w14:paraId="535DBFE1" w14:textId="77777777" w:rsidR="00634BBC" w:rsidRPr="00F92CF5" w:rsidRDefault="00634BBC"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$40,001 to    $45,000</w:t>
            </w:r>
          </w:p>
        </w:tc>
        <w:tc>
          <w:tcPr>
            <w:tcW w:w="1350" w:type="dxa"/>
            <w:shd w:val="clear" w:color="auto" w:fill="BFBFBF" w:themeFill="background1" w:themeFillShade="BF"/>
          </w:tcPr>
          <w:p w14:paraId="4E96F88C" w14:textId="77777777" w:rsidR="00634BBC" w:rsidRPr="00F92CF5" w:rsidRDefault="00634BBC"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$45,001 to    $50,000</w:t>
            </w:r>
          </w:p>
        </w:tc>
        <w:tc>
          <w:tcPr>
            <w:tcW w:w="1620" w:type="dxa"/>
            <w:shd w:val="clear" w:color="auto" w:fill="BFBFBF" w:themeFill="background1" w:themeFillShade="BF"/>
          </w:tcPr>
          <w:p w14:paraId="10C9FC96" w14:textId="77777777" w:rsidR="00634BBC" w:rsidRPr="00F92CF5" w:rsidRDefault="00634BBC" w:rsidP="00800007">
            <w:pPr>
              <w:tabs>
                <w:tab w:val="left" w:pos="1044"/>
              </w:tabs>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No Salary Information Reported </w:t>
            </w:r>
          </w:p>
        </w:tc>
      </w:tr>
      <w:tr w:rsidR="00634BBC" w:rsidRPr="00F92CF5" w14:paraId="21DC84AC" w14:textId="77777777" w:rsidTr="00800007">
        <w:trPr>
          <w:trHeight w:val="185"/>
        </w:trPr>
        <w:tc>
          <w:tcPr>
            <w:tcW w:w="990" w:type="dxa"/>
            <w:vAlign w:val="center"/>
          </w:tcPr>
          <w:p w14:paraId="02FC3D3E" w14:textId="77777777" w:rsidR="00634BBC" w:rsidRPr="00F92CF5" w:rsidRDefault="00634BBC"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1440" w:type="dxa"/>
            <w:vAlign w:val="center"/>
          </w:tcPr>
          <w:p w14:paraId="21C61E16" w14:textId="0D520B0E" w:rsidR="00634BBC" w:rsidRPr="00F92CF5" w:rsidRDefault="0052583D"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1530" w:type="dxa"/>
            <w:vAlign w:val="center"/>
          </w:tcPr>
          <w:p w14:paraId="487CEC10" w14:textId="1F7EC665" w:rsidR="00634BBC" w:rsidRPr="00F92CF5" w:rsidRDefault="0052583D"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1350" w:type="dxa"/>
            <w:vAlign w:val="bottom"/>
          </w:tcPr>
          <w:p w14:paraId="7B7909E2" w14:textId="5D8DCDE8" w:rsidR="00634BBC" w:rsidRPr="00F92CF5" w:rsidRDefault="0052583D" w:rsidP="00800007">
            <w:pPr>
              <w:widowControl w:val="0"/>
              <w:autoSpaceDE w:val="0"/>
              <w:autoSpaceDN w:val="0"/>
              <w:adjustRightInd w:val="0"/>
              <w:spacing w:after="0" w:line="360" w:lineRule="exact"/>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0</w:t>
            </w:r>
          </w:p>
        </w:tc>
        <w:tc>
          <w:tcPr>
            <w:tcW w:w="1260" w:type="dxa"/>
            <w:vAlign w:val="bottom"/>
          </w:tcPr>
          <w:p w14:paraId="6D7D2EC4" w14:textId="2421267C" w:rsidR="00634BBC" w:rsidRPr="00F92CF5" w:rsidRDefault="0052583D" w:rsidP="00800007">
            <w:pPr>
              <w:widowControl w:val="0"/>
              <w:autoSpaceDE w:val="0"/>
              <w:autoSpaceDN w:val="0"/>
              <w:adjustRightInd w:val="0"/>
              <w:spacing w:after="0" w:line="360" w:lineRule="exact"/>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0</w:t>
            </w:r>
          </w:p>
        </w:tc>
        <w:tc>
          <w:tcPr>
            <w:tcW w:w="1260" w:type="dxa"/>
            <w:vAlign w:val="bottom"/>
          </w:tcPr>
          <w:p w14:paraId="76780538" w14:textId="26CE176C" w:rsidR="00634BBC" w:rsidRPr="00F92CF5" w:rsidRDefault="0052583D" w:rsidP="00800007">
            <w:pPr>
              <w:widowControl w:val="0"/>
              <w:autoSpaceDE w:val="0"/>
              <w:autoSpaceDN w:val="0"/>
              <w:adjustRightInd w:val="0"/>
              <w:spacing w:after="0" w:line="360" w:lineRule="exact"/>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0</w:t>
            </w:r>
          </w:p>
        </w:tc>
        <w:tc>
          <w:tcPr>
            <w:tcW w:w="1350" w:type="dxa"/>
            <w:vAlign w:val="bottom"/>
          </w:tcPr>
          <w:p w14:paraId="756D2476" w14:textId="4B6562CD" w:rsidR="00634BBC" w:rsidRPr="00F92CF5" w:rsidRDefault="0052583D" w:rsidP="00800007">
            <w:pPr>
              <w:widowControl w:val="0"/>
              <w:autoSpaceDE w:val="0"/>
              <w:autoSpaceDN w:val="0"/>
              <w:adjustRightInd w:val="0"/>
              <w:spacing w:after="0" w:line="360" w:lineRule="exact"/>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0</w:t>
            </w:r>
          </w:p>
        </w:tc>
        <w:tc>
          <w:tcPr>
            <w:tcW w:w="1620" w:type="dxa"/>
            <w:vAlign w:val="bottom"/>
          </w:tcPr>
          <w:p w14:paraId="771CAB17" w14:textId="0B8C20C7" w:rsidR="00634BBC" w:rsidRPr="00F92CF5" w:rsidRDefault="0052583D" w:rsidP="00800007">
            <w:pPr>
              <w:widowControl w:val="0"/>
              <w:autoSpaceDE w:val="0"/>
              <w:autoSpaceDN w:val="0"/>
              <w:adjustRightInd w:val="0"/>
              <w:spacing w:after="0" w:line="360" w:lineRule="exact"/>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0</w:t>
            </w:r>
          </w:p>
        </w:tc>
      </w:tr>
      <w:tr w:rsidR="00634BBC" w:rsidRPr="00F92CF5" w14:paraId="749F23CD" w14:textId="77777777" w:rsidTr="00800007">
        <w:trPr>
          <w:trHeight w:val="185"/>
        </w:trPr>
        <w:tc>
          <w:tcPr>
            <w:tcW w:w="990" w:type="dxa"/>
            <w:vAlign w:val="center"/>
          </w:tcPr>
          <w:p w14:paraId="23DA82F1" w14:textId="77777777" w:rsidR="00634BBC" w:rsidRPr="00F92CF5" w:rsidRDefault="00634BBC" w:rsidP="00800007">
            <w:pPr>
              <w:spacing w:after="0" w:line="360" w:lineRule="exact"/>
              <w:ind w:left="-108"/>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 xml:space="preserve"> 2023</w:t>
            </w:r>
          </w:p>
        </w:tc>
        <w:tc>
          <w:tcPr>
            <w:tcW w:w="1440" w:type="dxa"/>
            <w:vAlign w:val="center"/>
          </w:tcPr>
          <w:p w14:paraId="10DE23D5" w14:textId="19D21EA7" w:rsidR="00634BBC" w:rsidRPr="00F92CF5" w:rsidRDefault="0052583D"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1530" w:type="dxa"/>
            <w:vAlign w:val="center"/>
          </w:tcPr>
          <w:p w14:paraId="35115269" w14:textId="2CEEB487" w:rsidR="00634BBC" w:rsidRPr="00F92CF5" w:rsidRDefault="0052583D"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1350" w:type="dxa"/>
            <w:vAlign w:val="bottom"/>
          </w:tcPr>
          <w:p w14:paraId="74934A2D" w14:textId="5C9059EF" w:rsidR="00634BBC" w:rsidRPr="00F92CF5" w:rsidRDefault="0052583D"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1260" w:type="dxa"/>
            <w:vAlign w:val="bottom"/>
          </w:tcPr>
          <w:p w14:paraId="51919DDA" w14:textId="28D71D30" w:rsidR="00634BBC" w:rsidRPr="00F92CF5" w:rsidRDefault="0052583D"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1260" w:type="dxa"/>
            <w:vAlign w:val="bottom"/>
          </w:tcPr>
          <w:p w14:paraId="5A6197A0" w14:textId="5F877B79" w:rsidR="00634BBC" w:rsidRPr="00F92CF5" w:rsidRDefault="0052583D"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1350" w:type="dxa"/>
            <w:vAlign w:val="bottom"/>
          </w:tcPr>
          <w:p w14:paraId="6D02B063" w14:textId="6B98C445" w:rsidR="00634BBC" w:rsidRPr="00F92CF5" w:rsidRDefault="0052583D"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1620" w:type="dxa"/>
            <w:vAlign w:val="bottom"/>
          </w:tcPr>
          <w:p w14:paraId="1B35A8F3" w14:textId="5EAE79CF" w:rsidR="00634BBC" w:rsidRPr="00F92CF5" w:rsidRDefault="0052583D"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r>
    </w:tbl>
    <w:p w14:paraId="182D7226" w14:textId="77777777" w:rsidR="00634BBC" w:rsidRPr="00F92CF5" w:rsidRDefault="00634BBC" w:rsidP="00634BBC">
      <w:pPr>
        <w:spacing w:after="0" w:line="240" w:lineRule="auto"/>
        <w:jc w:val="both"/>
        <w:rPr>
          <w:rFonts w:ascii="Cambria" w:eastAsia="Calibri" w:hAnsi="Cambria" w:cs="Cambria"/>
          <w:color w:val="000000"/>
          <w:kern w:val="0"/>
          <w:sz w:val="28"/>
          <w:szCs w:val="28"/>
          <w14:ligatures w14:val="none"/>
        </w:rPr>
      </w:pPr>
      <w:r w:rsidRPr="00F92CF5">
        <w:rPr>
          <w:rFonts w:ascii="Times New Roman" w:eastAsia="Calibri" w:hAnsi="Times New Roman" w:cs="Times New Roman"/>
          <w:kern w:val="0"/>
          <w:sz w:val="28"/>
          <w:szCs w:val="28"/>
          <w14:ligatures w14:val="none"/>
        </w:rPr>
        <w:t xml:space="preserve">A list of sources used to substantiate salary disclosures is available from the school. To obtain this list, please ask an institutional representative where to view this list.  </w:t>
      </w:r>
      <w:r w:rsidRPr="00F92CF5">
        <w:rPr>
          <w:rFonts w:ascii="Cambria" w:eastAsia="Calibri" w:hAnsi="Cambria" w:cs="Cambria"/>
          <w:color w:val="000000"/>
          <w:kern w:val="0"/>
          <w:sz w:val="28"/>
          <w:szCs w:val="28"/>
          <w14:ligatures w14:val="none"/>
        </w:rPr>
        <w:t xml:space="preserve"> </w:t>
      </w:r>
    </w:p>
    <w:p w14:paraId="2280ED41" w14:textId="77777777" w:rsidR="00634BBC" w:rsidRPr="00F92CF5" w:rsidRDefault="00634BBC" w:rsidP="00634BBC">
      <w:pPr>
        <w:autoSpaceDE w:val="0"/>
        <w:autoSpaceDN w:val="0"/>
        <w:adjustRightInd w:val="0"/>
        <w:spacing w:after="0" w:line="240" w:lineRule="auto"/>
        <w:rPr>
          <w:rFonts w:ascii="Arial" w:eastAsia="Calibri" w:hAnsi="Arial" w:cs="Arial"/>
          <w:color w:val="000000"/>
          <w:kern w:val="0"/>
          <w:sz w:val="28"/>
          <w:szCs w:val="28"/>
          <w14:ligatures w14:val="none"/>
        </w:rPr>
      </w:pPr>
      <w:r w:rsidRPr="00F92CF5">
        <w:rPr>
          <w:rFonts w:ascii="Arial" w:eastAsia="Calibri" w:hAnsi="Arial" w:cs="Arial"/>
          <w:b/>
          <w:bCs/>
          <w:color w:val="000000"/>
          <w:kern w:val="0"/>
          <w:sz w:val="28"/>
          <w:szCs w:val="28"/>
          <w14:ligatures w14:val="none"/>
        </w:rPr>
        <w:t xml:space="preserve">Student’s Initials: ________ Date: ________________ </w:t>
      </w:r>
    </w:p>
    <w:p w14:paraId="471A9B19" w14:textId="77777777" w:rsidR="00634BBC" w:rsidRDefault="00634BBC" w:rsidP="00634BBC">
      <w:pPr>
        <w:autoSpaceDE w:val="0"/>
        <w:autoSpaceDN w:val="0"/>
        <w:adjustRightInd w:val="0"/>
        <w:spacing w:after="0" w:line="240" w:lineRule="auto"/>
        <w:rPr>
          <w:rFonts w:ascii="Cambria" w:eastAsia="Calibri" w:hAnsi="Cambria" w:cs="Cambria"/>
          <w:color w:val="000000"/>
          <w:kern w:val="0"/>
          <w:sz w:val="28"/>
          <w:szCs w:val="28"/>
          <w14:ligatures w14:val="none"/>
        </w:rPr>
      </w:pPr>
      <w:r w:rsidRPr="00F92CF5">
        <w:rPr>
          <w:rFonts w:ascii="Arial" w:eastAsia="Calibri" w:hAnsi="Arial" w:cs="Arial"/>
          <w:b/>
          <w:bCs/>
          <w:color w:val="000000"/>
          <w:kern w:val="0"/>
          <w:sz w:val="28"/>
          <w:szCs w:val="28"/>
          <w14:ligatures w14:val="none"/>
        </w:rPr>
        <w:t>Initial only after you have had sufficient time to read and understand the information</w:t>
      </w:r>
      <w:r w:rsidRPr="00F92CF5">
        <w:rPr>
          <w:rFonts w:ascii="Cambria" w:eastAsia="Calibri" w:hAnsi="Cambria" w:cs="Cambria"/>
          <w:color w:val="000000"/>
          <w:kern w:val="0"/>
          <w:sz w:val="28"/>
          <w:szCs w:val="28"/>
          <w14:ligatures w14:val="none"/>
        </w:rPr>
        <w:t xml:space="preserve"> </w:t>
      </w:r>
    </w:p>
    <w:p w14:paraId="7E6084D1" w14:textId="77777777" w:rsidR="0052583D" w:rsidRDefault="0052583D" w:rsidP="00634BBC">
      <w:pPr>
        <w:autoSpaceDE w:val="0"/>
        <w:autoSpaceDN w:val="0"/>
        <w:adjustRightInd w:val="0"/>
        <w:spacing w:after="0" w:line="240" w:lineRule="auto"/>
        <w:rPr>
          <w:rFonts w:ascii="Cambria" w:eastAsia="Calibri" w:hAnsi="Cambria" w:cs="Cambria"/>
          <w:color w:val="000000"/>
          <w:kern w:val="0"/>
          <w:sz w:val="28"/>
          <w:szCs w:val="28"/>
          <w14:ligatures w14:val="none"/>
        </w:rPr>
      </w:pPr>
    </w:p>
    <w:p w14:paraId="06A16595" w14:textId="77777777" w:rsidR="0052583D" w:rsidRDefault="0052583D" w:rsidP="00634BBC">
      <w:pPr>
        <w:autoSpaceDE w:val="0"/>
        <w:autoSpaceDN w:val="0"/>
        <w:adjustRightInd w:val="0"/>
        <w:spacing w:after="0" w:line="240" w:lineRule="auto"/>
        <w:rPr>
          <w:rFonts w:ascii="Cambria" w:eastAsia="Calibri" w:hAnsi="Cambria" w:cs="Cambria"/>
          <w:color w:val="000000"/>
          <w:kern w:val="0"/>
          <w:sz w:val="28"/>
          <w:szCs w:val="28"/>
          <w14:ligatures w14:val="none"/>
        </w:rPr>
      </w:pPr>
    </w:p>
    <w:p w14:paraId="619B3F32" w14:textId="77777777" w:rsidR="0052583D" w:rsidRPr="00F92CF5" w:rsidRDefault="0052583D" w:rsidP="00634BBC">
      <w:pPr>
        <w:autoSpaceDE w:val="0"/>
        <w:autoSpaceDN w:val="0"/>
        <w:adjustRightInd w:val="0"/>
        <w:spacing w:after="0" w:line="240" w:lineRule="auto"/>
        <w:rPr>
          <w:rFonts w:ascii="Cambria" w:eastAsia="Calibri" w:hAnsi="Cambria" w:cs="Cambria"/>
          <w:color w:val="000000"/>
          <w:kern w:val="0"/>
          <w:sz w:val="28"/>
          <w:szCs w:val="28"/>
          <w14:ligatures w14:val="none"/>
        </w:rPr>
      </w:pPr>
    </w:p>
    <w:p w14:paraId="62BCE8AB" w14:textId="77777777" w:rsidR="00634BBC" w:rsidRPr="00F92CF5" w:rsidRDefault="00634BBC" w:rsidP="00634BBC">
      <w:pPr>
        <w:autoSpaceDE w:val="0"/>
        <w:autoSpaceDN w:val="0"/>
        <w:adjustRightInd w:val="0"/>
        <w:spacing w:after="0" w:line="360" w:lineRule="exact"/>
        <w:rPr>
          <w:rFonts w:ascii="Calibri" w:eastAsia="Calibri" w:hAnsi="Calibri" w:cs="Times New Roman"/>
          <w:kern w:val="0"/>
          <w:sz w:val="28"/>
          <w:szCs w:val="28"/>
          <w14:ligatures w14:val="none"/>
        </w:rPr>
      </w:pPr>
      <w:r w:rsidRPr="00F92CF5">
        <w:rPr>
          <w:rFonts w:ascii="Calibri" w:eastAsia="Calibri" w:hAnsi="Calibri" w:cs="Times New Roman"/>
          <w:kern w:val="0"/>
          <w:sz w:val="28"/>
          <w:szCs w:val="28"/>
          <w14:ligatures w14:val="none"/>
        </w:rPr>
        <w:lastRenderedPageBreak/>
        <w:tab/>
      </w:r>
    </w:p>
    <w:p w14:paraId="0436D91E" w14:textId="77777777" w:rsidR="00634BBC" w:rsidRPr="00F92CF5" w:rsidRDefault="00634BBC" w:rsidP="00634BBC">
      <w:pPr>
        <w:autoSpaceDE w:val="0"/>
        <w:autoSpaceDN w:val="0"/>
        <w:adjustRightInd w:val="0"/>
        <w:spacing w:after="0" w:line="360" w:lineRule="exact"/>
        <w:rPr>
          <w:rFonts w:ascii="Calibri" w:eastAsia="Calibri" w:hAnsi="Calibri" w:cs="Times New Roman"/>
          <w:kern w:val="0"/>
          <w:sz w:val="28"/>
          <w:szCs w:val="28"/>
          <w:u w:val="single"/>
          <w14:ligatures w14:val="none"/>
        </w:rPr>
      </w:pP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t xml:space="preserve">   </w:t>
      </w:r>
      <w:r w:rsidRPr="00F92CF5">
        <w:rPr>
          <w:rFonts w:ascii="Calibri" w:eastAsia="Calibri" w:hAnsi="Calibri" w:cs="Times New Roman"/>
          <w:kern w:val="0"/>
          <w:sz w:val="28"/>
          <w:szCs w:val="28"/>
          <w14:ligatures w14:val="none"/>
        </w:rPr>
        <w:tab/>
      </w:r>
      <w:r w:rsidRPr="00F92CF5">
        <w:rPr>
          <w:rFonts w:ascii="Calibri" w:eastAsia="Calibri" w:hAnsi="Calibri" w:cs="Times New Roman"/>
          <w:b/>
          <w:kern w:val="0"/>
          <w:sz w:val="28"/>
          <w:szCs w:val="28"/>
          <w:u w:val="single"/>
          <w14:ligatures w14:val="none"/>
        </w:rPr>
        <w:t>Cost of Educational Program</w:t>
      </w:r>
      <w:r w:rsidRPr="00F92CF5">
        <w:rPr>
          <w:rFonts w:ascii="Calibri" w:eastAsia="Calibri" w:hAnsi="Calibri" w:cs="Times New Roman"/>
          <w:b/>
          <w:kern w:val="0"/>
          <w:sz w:val="28"/>
          <w:szCs w:val="28"/>
          <w:u w:val="single"/>
          <w14:ligatures w14:val="none"/>
        </w:rPr>
        <w:tab/>
      </w:r>
      <w:r w:rsidRPr="00F92CF5">
        <w:rPr>
          <w:rFonts w:ascii="Calibri" w:eastAsia="Calibri" w:hAnsi="Calibri" w:cs="Times New Roman"/>
          <w:kern w:val="0"/>
          <w:sz w:val="28"/>
          <w:szCs w:val="28"/>
          <w14:ligatures w14:val="none"/>
        </w:rPr>
        <w:tab/>
      </w:r>
    </w:p>
    <w:p w14:paraId="47340414" w14:textId="77777777" w:rsidR="00634BBC" w:rsidRPr="00F92CF5" w:rsidRDefault="00634BBC" w:rsidP="00634BBC">
      <w:pPr>
        <w:autoSpaceDE w:val="0"/>
        <w:autoSpaceDN w:val="0"/>
        <w:adjustRightInd w:val="0"/>
        <w:spacing w:after="0" w:line="360" w:lineRule="exact"/>
        <w:rPr>
          <w:rFonts w:ascii="Times New Roman" w:eastAsia="Calibri" w:hAnsi="Times New Roman" w:cs="Times New Roman"/>
          <w:b/>
          <w:bCs/>
          <w:kern w:val="0"/>
          <w:sz w:val="28"/>
          <w:szCs w:val="28"/>
          <w:u w:val="single"/>
          <w14:ligatures w14:val="none"/>
        </w:rPr>
      </w:pP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t xml:space="preserve">  </w:t>
      </w:r>
    </w:p>
    <w:p w14:paraId="318D453D" w14:textId="3A74ECA3" w:rsidR="00634BBC" w:rsidRPr="00F92CF5" w:rsidRDefault="00634BBC" w:rsidP="00634BBC">
      <w:pPr>
        <w:autoSpaceDE w:val="0"/>
        <w:autoSpaceDN w:val="0"/>
        <w:adjustRightInd w:val="0"/>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Total charges for the program for students completing on-time in 2024 $</w:t>
      </w:r>
      <w:r w:rsidR="00117852">
        <w:rPr>
          <w:rFonts w:ascii="Times New Roman" w:eastAsia="Calibri" w:hAnsi="Times New Roman" w:cs="Times New Roman"/>
          <w:kern w:val="0"/>
          <w:sz w:val="28"/>
          <w:szCs w:val="28"/>
          <w14:ligatures w14:val="none"/>
        </w:rPr>
        <w:t>9,725.00</w:t>
      </w:r>
    </w:p>
    <w:p w14:paraId="13A60410" w14:textId="77777777" w:rsidR="00634BBC" w:rsidRPr="00F92CF5" w:rsidRDefault="00634BBC" w:rsidP="00634BBC">
      <w:pPr>
        <w:autoSpaceDE w:val="0"/>
        <w:autoSpaceDN w:val="0"/>
        <w:adjustRightInd w:val="0"/>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Total Charges may be higher for students that do not complete on time. </w:t>
      </w:r>
    </w:p>
    <w:p w14:paraId="62F6978D" w14:textId="77777777" w:rsidR="00634BBC" w:rsidRPr="00F92CF5" w:rsidRDefault="00634BBC" w:rsidP="00634BBC">
      <w:pPr>
        <w:autoSpaceDE w:val="0"/>
        <w:autoSpaceDN w:val="0"/>
        <w:adjustRightInd w:val="0"/>
        <w:spacing w:after="0" w:line="360" w:lineRule="exact"/>
        <w:rPr>
          <w:rFonts w:ascii="Times New Roman" w:eastAsia="Calibri" w:hAnsi="Times New Roman" w:cs="Times New Roman"/>
          <w:kern w:val="0"/>
          <w:sz w:val="28"/>
          <w:szCs w:val="28"/>
          <w14:ligatures w14:val="none"/>
        </w:rPr>
      </w:pPr>
    </w:p>
    <w:p w14:paraId="2920EFD7" w14:textId="55E1DFFF" w:rsidR="00634BBC" w:rsidRPr="00F92CF5" w:rsidRDefault="00634BBC" w:rsidP="00634BBC">
      <w:pPr>
        <w:autoSpaceDE w:val="0"/>
        <w:autoSpaceDN w:val="0"/>
        <w:adjustRightInd w:val="0"/>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Total charges for the program for students completing on-time in 2023 $ </w:t>
      </w:r>
      <w:r w:rsidR="00117852">
        <w:rPr>
          <w:rFonts w:ascii="Times New Roman" w:eastAsia="Calibri" w:hAnsi="Times New Roman" w:cs="Times New Roman"/>
          <w:kern w:val="0"/>
          <w:sz w:val="28"/>
          <w:szCs w:val="28"/>
          <w14:ligatures w14:val="none"/>
        </w:rPr>
        <w:t>9,725.00</w:t>
      </w:r>
      <w:r w:rsidRPr="00F92CF5">
        <w:rPr>
          <w:rFonts w:ascii="Times New Roman" w:eastAsia="Calibri" w:hAnsi="Times New Roman" w:cs="Times New Roman"/>
          <w:kern w:val="0"/>
          <w:sz w:val="28"/>
          <w:szCs w:val="28"/>
          <w14:ligatures w14:val="none"/>
        </w:rPr>
        <w:t xml:space="preserve"> </w:t>
      </w:r>
    </w:p>
    <w:p w14:paraId="6F9DC8FE" w14:textId="77777777" w:rsidR="00634BBC" w:rsidRPr="00F92CF5" w:rsidRDefault="00634BBC" w:rsidP="00634BBC">
      <w:pPr>
        <w:autoSpaceDE w:val="0"/>
        <w:autoSpaceDN w:val="0"/>
        <w:adjustRightInd w:val="0"/>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Total Charges may be higher for students that do not complete on time. </w:t>
      </w:r>
    </w:p>
    <w:p w14:paraId="1334B9D4" w14:textId="77777777" w:rsidR="00634BBC" w:rsidRPr="00F92CF5" w:rsidRDefault="00634BBC" w:rsidP="00634BBC">
      <w:pPr>
        <w:autoSpaceDE w:val="0"/>
        <w:autoSpaceDN w:val="0"/>
        <w:adjustRightInd w:val="0"/>
        <w:spacing w:after="0" w:line="360" w:lineRule="exact"/>
        <w:rPr>
          <w:rFonts w:ascii="Times New Roman" w:eastAsia="Calibri" w:hAnsi="Times New Roman" w:cs="Times New Roman"/>
          <w:kern w:val="0"/>
          <w:sz w:val="28"/>
          <w:szCs w:val="28"/>
          <w14:ligatures w14:val="none"/>
        </w:rPr>
      </w:pPr>
    </w:p>
    <w:p w14:paraId="68C9AFBD" w14:textId="77777777" w:rsidR="00634BBC" w:rsidRPr="00F92CF5" w:rsidRDefault="00634BBC" w:rsidP="00634BBC">
      <w:pPr>
        <w:autoSpaceDE w:val="0"/>
        <w:autoSpaceDN w:val="0"/>
        <w:adjustRightInd w:val="0"/>
        <w:spacing w:after="0" w:line="240" w:lineRule="auto"/>
        <w:rPr>
          <w:rFonts w:ascii="Arial" w:eastAsia="Calibri" w:hAnsi="Arial" w:cs="Arial"/>
          <w:color w:val="000000"/>
          <w:kern w:val="0"/>
          <w:sz w:val="28"/>
          <w:szCs w:val="28"/>
          <w14:ligatures w14:val="none"/>
        </w:rPr>
      </w:pPr>
      <w:r w:rsidRPr="00F92CF5">
        <w:rPr>
          <w:rFonts w:ascii="Arial" w:eastAsia="Calibri" w:hAnsi="Arial" w:cs="Arial"/>
          <w:b/>
          <w:bCs/>
          <w:color w:val="000000"/>
          <w:kern w:val="0"/>
          <w:sz w:val="28"/>
          <w:szCs w:val="28"/>
          <w14:ligatures w14:val="none"/>
        </w:rPr>
        <w:t xml:space="preserve">Student’s Initials: ________ Date: ________________ </w:t>
      </w:r>
    </w:p>
    <w:p w14:paraId="1C67C891" w14:textId="77777777" w:rsidR="00634BBC" w:rsidRPr="00F92CF5" w:rsidRDefault="00634BBC" w:rsidP="00634BBC">
      <w:pPr>
        <w:autoSpaceDE w:val="0"/>
        <w:autoSpaceDN w:val="0"/>
        <w:adjustRightInd w:val="0"/>
        <w:spacing w:after="0" w:line="240" w:lineRule="auto"/>
        <w:rPr>
          <w:rFonts w:ascii="Cambria" w:eastAsia="Calibri" w:hAnsi="Cambria" w:cs="Cambria"/>
          <w:color w:val="000000"/>
          <w:kern w:val="0"/>
          <w:sz w:val="28"/>
          <w:szCs w:val="28"/>
          <w14:ligatures w14:val="none"/>
        </w:rPr>
      </w:pPr>
      <w:r w:rsidRPr="00F92CF5">
        <w:rPr>
          <w:rFonts w:ascii="Arial" w:eastAsia="Calibri" w:hAnsi="Arial" w:cs="Arial"/>
          <w:b/>
          <w:bCs/>
          <w:color w:val="000000"/>
          <w:kern w:val="0"/>
          <w:sz w:val="28"/>
          <w:szCs w:val="28"/>
          <w14:ligatures w14:val="none"/>
        </w:rPr>
        <w:t>Initial only after you have had sufficient time to read and understand the information</w:t>
      </w:r>
      <w:r w:rsidRPr="00F92CF5">
        <w:rPr>
          <w:rFonts w:ascii="Cambria" w:eastAsia="Calibri" w:hAnsi="Cambria" w:cs="Cambria"/>
          <w:color w:val="000000"/>
          <w:kern w:val="0"/>
          <w:sz w:val="28"/>
          <w:szCs w:val="28"/>
          <w14:ligatures w14:val="none"/>
        </w:rPr>
        <w:t xml:space="preserve"> </w:t>
      </w:r>
    </w:p>
    <w:p w14:paraId="54863386" w14:textId="77777777" w:rsidR="00634BBC" w:rsidRPr="00F92CF5" w:rsidRDefault="00634BBC" w:rsidP="00634BBC">
      <w:pPr>
        <w:tabs>
          <w:tab w:val="left" w:pos="2065"/>
        </w:tabs>
        <w:spacing w:after="0" w:line="360" w:lineRule="exact"/>
        <w:jc w:val="both"/>
        <w:rPr>
          <w:rFonts w:ascii="Times New Roman" w:eastAsia="Calibri" w:hAnsi="Times New Roman" w:cs="Times New Roman"/>
          <w:b/>
          <w:kern w:val="0"/>
          <w:sz w:val="28"/>
          <w:szCs w:val="28"/>
          <w14:ligatures w14:val="none"/>
        </w:rPr>
      </w:pPr>
    </w:p>
    <w:p w14:paraId="3B737525" w14:textId="77777777" w:rsidR="00634BBC" w:rsidRPr="00F92CF5" w:rsidRDefault="00634BBC" w:rsidP="00634BBC">
      <w:pPr>
        <w:tabs>
          <w:tab w:val="left" w:pos="2065"/>
        </w:tabs>
        <w:spacing w:after="0" w:line="360" w:lineRule="exact"/>
        <w:jc w:val="both"/>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u w:val="single"/>
          <w14:ligatures w14:val="none"/>
        </w:rPr>
        <w:t>Federal Student Loan Debt</w:t>
      </w:r>
    </w:p>
    <w:p w14:paraId="5761E1A2" w14:textId="77777777" w:rsidR="00634BBC" w:rsidRPr="00F92CF5" w:rsidRDefault="00634BBC" w:rsidP="00634BBC">
      <w:pPr>
        <w:tabs>
          <w:tab w:val="left" w:pos="2065"/>
        </w:tabs>
        <w:spacing w:after="0" w:line="360" w:lineRule="exact"/>
        <w:jc w:val="both"/>
        <w:rPr>
          <w:rFonts w:ascii="Times New Roman" w:eastAsia="Calibri" w:hAnsi="Times New Roman" w:cs="Times New Roman"/>
          <w:b/>
          <w:kern w:val="0"/>
          <w:sz w:val="28"/>
          <w:szCs w:val="28"/>
          <w14:ligatures w14:val="none"/>
        </w:rPr>
      </w:pPr>
    </w:p>
    <w:tbl>
      <w:tblPr>
        <w:tblW w:w="9517" w:type="dxa"/>
        <w:tblInd w:w="108" w:type="dxa"/>
        <w:tblLayout w:type="fixed"/>
        <w:tblCellMar>
          <w:left w:w="0" w:type="dxa"/>
          <w:right w:w="0" w:type="dxa"/>
        </w:tblCellMar>
        <w:tblLook w:val="04A0" w:firstRow="1" w:lastRow="0" w:firstColumn="1" w:lastColumn="0" w:noHBand="0" w:noVBand="1"/>
      </w:tblPr>
      <w:tblGrid>
        <w:gridCol w:w="1236"/>
        <w:gridCol w:w="1711"/>
        <w:gridCol w:w="1980"/>
        <w:gridCol w:w="2340"/>
        <w:gridCol w:w="2250"/>
      </w:tblGrid>
      <w:tr w:rsidR="00634BBC" w:rsidRPr="00F92CF5" w14:paraId="393C6828" w14:textId="77777777" w:rsidTr="00800007">
        <w:trPr>
          <w:trHeight w:val="360"/>
        </w:trPr>
        <w:tc>
          <w:tcPr>
            <w:tcW w:w="1236"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119F1D8" w14:textId="77777777" w:rsidR="00634BBC" w:rsidRPr="00F92CF5" w:rsidRDefault="00634BBC" w:rsidP="00800007">
            <w:pPr>
              <w:spacing w:after="0" w:line="360" w:lineRule="exact"/>
              <w:jc w:val="center"/>
              <w:rPr>
                <w:rFonts w:ascii="Times New Roman"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Calendar Year</w:t>
            </w:r>
          </w:p>
        </w:tc>
        <w:tc>
          <w:tcPr>
            <w:tcW w:w="1711" w:type="dxa"/>
            <w:tcBorders>
              <w:top w:val="single" w:sz="8" w:space="0" w:color="000000"/>
              <w:left w:val="single" w:sz="4" w:space="0" w:color="auto"/>
              <w:bottom w:val="single" w:sz="8" w:space="0" w:color="000000"/>
              <w:right w:val="single" w:sz="4" w:space="0" w:color="auto"/>
            </w:tcBorders>
            <w:shd w:val="clear" w:color="auto" w:fill="BFBFBF"/>
            <w:tcMar>
              <w:top w:w="0" w:type="dxa"/>
              <w:left w:w="108" w:type="dxa"/>
              <w:bottom w:w="0" w:type="dxa"/>
              <w:right w:w="108" w:type="dxa"/>
            </w:tcMar>
            <w:hideMark/>
          </w:tcPr>
          <w:p w14:paraId="3B5FDE2F" w14:textId="77777777" w:rsidR="00634BBC" w:rsidRPr="00F92CF5" w:rsidRDefault="00634BBC" w:rsidP="00800007">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Most Recent three year cohort default rate, as reported by the United State Department of Education</w:t>
            </w:r>
          </w:p>
        </w:tc>
        <w:tc>
          <w:tcPr>
            <w:tcW w:w="1980" w:type="dxa"/>
            <w:tcBorders>
              <w:top w:val="single" w:sz="4" w:space="0" w:color="auto"/>
              <w:left w:val="single" w:sz="4" w:space="0" w:color="auto"/>
              <w:bottom w:val="single" w:sz="4" w:space="0" w:color="auto"/>
              <w:right w:val="single" w:sz="4" w:space="0" w:color="auto"/>
            </w:tcBorders>
            <w:shd w:val="clear" w:color="auto" w:fill="BFBFBF"/>
          </w:tcPr>
          <w:p w14:paraId="67DB8E6F" w14:textId="77777777" w:rsidR="00634BBC" w:rsidRPr="00F92CF5" w:rsidRDefault="00634BBC" w:rsidP="00800007">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The percentage of graduates in 2022 who took out federal student loans to pay for this program</w:t>
            </w:r>
          </w:p>
        </w:tc>
        <w:tc>
          <w:tcPr>
            <w:tcW w:w="2340" w:type="dxa"/>
            <w:tcBorders>
              <w:top w:val="single" w:sz="8" w:space="0" w:color="000000"/>
              <w:left w:val="single" w:sz="4" w:space="0" w:color="auto"/>
              <w:bottom w:val="single" w:sz="8" w:space="0" w:color="000000"/>
              <w:right w:val="single" w:sz="4" w:space="0" w:color="auto"/>
            </w:tcBorders>
            <w:shd w:val="clear" w:color="auto" w:fill="BFBFBF"/>
            <w:tcMar>
              <w:top w:w="0" w:type="dxa"/>
              <w:left w:w="108" w:type="dxa"/>
              <w:bottom w:w="0" w:type="dxa"/>
              <w:right w:w="108" w:type="dxa"/>
            </w:tcMar>
            <w:hideMark/>
          </w:tcPr>
          <w:p w14:paraId="6CF41E99" w14:textId="77777777" w:rsidR="00634BBC" w:rsidRPr="00F92CF5" w:rsidRDefault="00634BBC" w:rsidP="00800007">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The percentage of graduates in 2022-2022 who took  out federal student loans to pay for this program</w:t>
            </w:r>
            <w:r w:rsidRPr="00F92CF5">
              <w:rPr>
                <w:rFonts w:ascii="Times New Roman" w:eastAsia="Calibri" w:hAnsi="Times New Roman" w:cs="Times New Roman"/>
                <w:bCs/>
                <w:kern w:val="0"/>
                <w:sz w:val="28"/>
                <w:szCs w:val="28"/>
                <w:vertAlign w:val="superscript"/>
                <w14:ligatures w14:val="none"/>
              </w:rPr>
              <w:t>7</w:t>
            </w:r>
          </w:p>
        </w:tc>
        <w:tc>
          <w:tcPr>
            <w:tcW w:w="2250" w:type="dxa"/>
            <w:tcBorders>
              <w:top w:val="single" w:sz="4" w:space="0" w:color="auto"/>
              <w:left w:val="single" w:sz="4" w:space="0" w:color="auto"/>
              <w:bottom w:val="single" w:sz="4" w:space="0" w:color="auto"/>
              <w:right w:val="single" w:sz="4" w:space="0" w:color="auto"/>
            </w:tcBorders>
            <w:shd w:val="clear" w:color="auto" w:fill="BFBFBF"/>
          </w:tcPr>
          <w:p w14:paraId="6C46D176" w14:textId="77777777" w:rsidR="00634BBC" w:rsidRPr="00F92CF5" w:rsidRDefault="00634BBC" w:rsidP="00800007">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The average amount federal student loan debt of 2022-2021 graduates who took out federal student loans at this institution. Graduates Employed in the</w:t>
            </w:r>
          </w:p>
          <w:p w14:paraId="73DE7BB3" w14:textId="77777777" w:rsidR="00634BBC" w:rsidRPr="00F92CF5" w:rsidRDefault="00634BBC" w:rsidP="00800007">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Field</w:t>
            </w:r>
            <w:r w:rsidRPr="00F92CF5">
              <w:rPr>
                <w:rFonts w:ascii="Times New Roman" w:eastAsia="Calibri" w:hAnsi="Times New Roman" w:cs="Times New Roman"/>
                <w:bCs/>
                <w:kern w:val="0"/>
                <w:sz w:val="28"/>
                <w:szCs w:val="28"/>
                <w:vertAlign w:val="superscript"/>
                <w14:ligatures w14:val="none"/>
              </w:rPr>
              <w:t>8</w:t>
            </w:r>
          </w:p>
        </w:tc>
      </w:tr>
      <w:tr w:rsidR="00634BBC" w:rsidRPr="00F92CF5" w14:paraId="1163BD2A" w14:textId="77777777" w:rsidTr="00800007">
        <w:trPr>
          <w:trHeight w:val="185"/>
        </w:trPr>
        <w:tc>
          <w:tcPr>
            <w:tcW w:w="1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74902F" w14:textId="77777777"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1711" w:type="dxa"/>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tcPr>
          <w:p w14:paraId="5BCC4A1E" w14:textId="77777777"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980" w:type="dxa"/>
            <w:tcBorders>
              <w:top w:val="single" w:sz="4" w:space="0" w:color="auto"/>
              <w:left w:val="single" w:sz="4" w:space="0" w:color="auto"/>
              <w:bottom w:val="single" w:sz="4" w:space="0" w:color="auto"/>
              <w:right w:val="single" w:sz="4" w:space="0" w:color="auto"/>
            </w:tcBorders>
          </w:tcPr>
          <w:p w14:paraId="47444215" w14:textId="77777777"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2340" w:type="dxa"/>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tcPr>
          <w:p w14:paraId="20A7E9A9" w14:textId="77777777"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2250" w:type="dxa"/>
            <w:tcBorders>
              <w:top w:val="single" w:sz="4" w:space="0" w:color="auto"/>
              <w:left w:val="single" w:sz="4" w:space="0" w:color="auto"/>
              <w:bottom w:val="single" w:sz="4" w:space="0" w:color="auto"/>
              <w:right w:val="single" w:sz="4" w:space="0" w:color="auto"/>
            </w:tcBorders>
          </w:tcPr>
          <w:p w14:paraId="64BBBD8D" w14:textId="77777777"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r>
      <w:tr w:rsidR="00634BBC" w:rsidRPr="00F92CF5" w14:paraId="6052818D" w14:textId="77777777" w:rsidTr="00800007">
        <w:trPr>
          <w:trHeight w:val="185"/>
        </w:trPr>
        <w:tc>
          <w:tcPr>
            <w:tcW w:w="1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5CC029" w14:textId="77777777"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2023</w:t>
            </w:r>
          </w:p>
        </w:tc>
        <w:tc>
          <w:tcPr>
            <w:tcW w:w="1711"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344BED0" w14:textId="77777777"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0</w:t>
            </w:r>
          </w:p>
        </w:tc>
        <w:tc>
          <w:tcPr>
            <w:tcW w:w="1980" w:type="dxa"/>
            <w:tcBorders>
              <w:top w:val="single" w:sz="4" w:space="0" w:color="auto"/>
              <w:left w:val="single" w:sz="4" w:space="0" w:color="auto"/>
              <w:bottom w:val="single" w:sz="4" w:space="0" w:color="auto"/>
              <w:right w:val="single" w:sz="4" w:space="0" w:color="auto"/>
            </w:tcBorders>
          </w:tcPr>
          <w:p w14:paraId="4F58E3D7" w14:textId="77777777"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0</w:t>
            </w:r>
          </w:p>
        </w:tc>
        <w:tc>
          <w:tcPr>
            <w:tcW w:w="23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0298460" w14:textId="77777777"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0</w:t>
            </w:r>
          </w:p>
        </w:tc>
        <w:tc>
          <w:tcPr>
            <w:tcW w:w="2250" w:type="dxa"/>
            <w:tcBorders>
              <w:top w:val="single" w:sz="4" w:space="0" w:color="auto"/>
              <w:left w:val="single" w:sz="4" w:space="0" w:color="auto"/>
              <w:bottom w:val="single" w:sz="4" w:space="0" w:color="auto"/>
              <w:right w:val="single" w:sz="4" w:space="0" w:color="auto"/>
            </w:tcBorders>
          </w:tcPr>
          <w:p w14:paraId="73C82579" w14:textId="77777777" w:rsidR="00634BBC" w:rsidRPr="00F92CF5" w:rsidRDefault="00634BBC" w:rsidP="00800007">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0</w:t>
            </w:r>
          </w:p>
        </w:tc>
      </w:tr>
    </w:tbl>
    <w:p w14:paraId="5840DBF5" w14:textId="77777777" w:rsidR="00634BBC" w:rsidRDefault="00634BBC" w:rsidP="00634BBC">
      <w:pPr>
        <w:tabs>
          <w:tab w:val="left" w:pos="2065"/>
        </w:tabs>
        <w:spacing w:after="0" w:line="360" w:lineRule="exact"/>
        <w:jc w:val="both"/>
        <w:rPr>
          <w:rFonts w:ascii="Times New Roman" w:eastAsia="Calibri" w:hAnsi="Times New Roman" w:cs="Times New Roman"/>
          <w:bCs/>
          <w:kern w:val="0"/>
          <w:sz w:val="28"/>
          <w:szCs w:val="28"/>
          <w14:ligatures w14:val="none"/>
        </w:rPr>
      </w:pPr>
    </w:p>
    <w:p w14:paraId="4B4328C2" w14:textId="77777777" w:rsidR="00634BBC" w:rsidRDefault="00634BBC" w:rsidP="00634BBC">
      <w:pPr>
        <w:tabs>
          <w:tab w:val="left" w:pos="2065"/>
        </w:tabs>
        <w:spacing w:after="0" w:line="360" w:lineRule="exact"/>
        <w:jc w:val="both"/>
        <w:rPr>
          <w:rFonts w:ascii="Times New Roman" w:eastAsia="Calibri" w:hAnsi="Times New Roman" w:cs="Times New Roman"/>
          <w:bCs/>
          <w:kern w:val="0"/>
          <w:sz w:val="28"/>
          <w:szCs w:val="28"/>
          <w14:ligatures w14:val="none"/>
        </w:rPr>
      </w:pPr>
    </w:p>
    <w:p w14:paraId="37FF6600" w14:textId="77777777" w:rsidR="0052583D" w:rsidRDefault="0052583D" w:rsidP="00634BBC">
      <w:pPr>
        <w:tabs>
          <w:tab w:val="left" w:pos="2065"/>
        </w:tabs>
        <w:spacing w:after="0" w:line="360" w:lineRule="exact"/>
        <w:jc w:val="both"/>
        <w:rPr>
          <w:rFonts w:ascii="Times New Roman" w:eastAsia="Calibri" w:hAnsi="Times New Roman" w:cs="Times New Roman"/>
          <w:bCs/>
          <w:kern w:val="0"/>
          <w:sz w:val="28"/>
          <w:szCs w:val="28"/>
          <w14:ligatures w14:val="none"/>
        </w:rPr>
      </w:pPr>
    </w:p>
    <w:p w14:paraId="77A0AC3D" w14:textId="77777777" w:rsidR="0052583D" w:rsidRDefault="0052583D" w:rsidP="00634BBC">
      <w:pPr>
        <w:tabs>
          <w:tab w:val="left" w:pos="2065"/>
        </w:tabs>
        <w:spacing w:after="0" w:line="360" w:lineRule="exact"/>
        <w:jc w:val="both"/>
        <w:rPr>
          <w:rFonts w:ascii="Times New Roman" w:eastAsia="Calibri" w:hAnsi="Times New Roman" w:cs="Times New Roman"/>
          <w:bCs/>
          <w:kern w:val="0"/>
          <w:sz w:val="28"/>
          <w:szCs w:val="28"/>
          <w14:ligatures w14:val="none"/>
        </w:rPr>
      </w:pPr>
    </w:p>
    <w:p w14:paraId="1B0B6842" w14:textId="77777777" w:rsidR="0052583D" w:rsidRDefault="0052583D" w:rsidP="00634BBC">
      <w:pPr>
        <w:tabs>
          <w:tab w:val="left" w:pos="2065"/>
        </w:tabs>
        <w:spacing w:after="0" w:line="360" w:lineRule="exact"/>
        <w:jc w:val="both"/>
        <w:rPr>
          <w:rFonts w:ascii="Times New Roman" w:eastAsia="Calibri" w:hAnsi="Times New Roman" w:cs="Times New Roman"/>
          <w:bCs/>
          <w:kern w:val="0"/>
          <w:sz w:val="28"/>
          <w:szCs w:val="28"/>
          <w14:ligatures w14:val="none"/>
        </w:rPr>
      </w:pPr>
    </w:p>
    <w:p w14:paraId="38EE3E75" w14:textId="555B1C17" w:rsidR="00634BBC" w:rsidRDefault="00634BBC" w:rsidP="00634BBC">
      <w:pPr>
        <w:tabs>
          <w:tab w:val="left" w:pos="2065"/>
        </w:tabs>
        <w:spacing w:after="0" w:line="360" w:lineRule="exact"/>
        <w:jc w:val="both"/>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The percentage of students who defaulted on their federal student loans is called the Cohort Default Rate (CDR). It shows the percentage of this school’s students who were more than 270 days (9 months) behind on their federal student loans within three years of when the first payment was due.  This is the most recent CDR reported by the U.S. Department of Education.</w:t>
      </w:r>
    </w:p>
    <w:p w14:paraId="0B5F7B18" w14:textId="77777777" w:rsidR="00117852" w:rsidRPr="00F92CF5" w:rsidRDefault="00117852" w:rsidP="00634BBC">
      <w:pPr>
        <w:tabs>
          <w:tab w:val="left" w:pos="2065"/>
        </w:tabs>
        <w:spacing w:after="0" w:line="360" w:lineRule="exact"/>
        <w:jc w:val="both"/>
        <w:rPr>
          <w:rFonts w:ascii="Times New Roman" w:eastAsia="Calibri" w:hAnsi="Times New Roman" w:cs="Times New Roman"/>
          <w:bCs/>
          <w:kern w:val="0"/>
          <w:sz w:val="28"/>
          <w:szCs w:val="28"/>
          <w14:ligatures w14:val="none"/>
        </w:rPr>
      </w:pPr>
    </w:p>
    <w:p w14:paraId="26DEE2F3" w14:textId="77777777" w:rsidR="00634BBC" w:rsidRPr="00F92CF5" w:rsidRDefault="00634BBC" w:rsidP="00634BBC">
      <w:pPr>
        <w:autoSpaceDE w:val="0"/>
        <w:autoSpaceDN w:val="0"/>
        <w:adjustRightInd w:val="0"/>
        <w:spacing w:after="0" w:line="240" w:lineRule="auto"/>
        <w:rPr>
          <w:rFonts w:ascii="Arial" w:eastAsia="Calibri" w:hAnsi="Arial" w:cs="Arial"/>
          <w:color w:val="000000"/>
          <w:kern w:val="0"/>
          <w:sz w:val="28"/>
          <w:szCs w:val="28"/>
          <w14:ligatures w14:val="none"/>
        </w:rPr>
      </w:pPr>
      <w:r w:rsidRPr="00F92CF5">
        <w:rPr>
          <w:rFonts w:ascii="Arial" w:eastAsia="Calibri" w:hAnsi="Arial" w:cs="Arial"/>
          <w:b/>
          <w:bCs/>
          <w:color w:val="000000"/>
          <w:kern w:val="0"/>
          <w:sz w:val="28"/>
          <w:szCs w:val="28"/>
          <w14:ligatures w14:val="none"/>
        </w:rPr>
        <w:t xml:space="preserve">Student’s Initials: ________ Date: ________________ </w:t>
      </w:r>
    </w:p>
    <w:p w14:paraId="4FB552F4" w14:textId="77777777" w:rsidR="00634BBC" w:rsidRDefault="00634BBC" w:rsidP="00634BBC">
      <w:pPr>
        <w:autoSpaceDE w:val="0"/>
        <w:autoSpaceDN w:val="0"/>
        <w:adjustRightInd w:val="0"/>
        <w:spacing w:after="0" w:line="240" w:lineRule="auto"/>
        <w:rPr>
          <w:rFonts w:ascii="Cambria" w:eastAsia="Calibri" w:hAnsi="Cambria" w:cs="Cambria"/>
          <w:color w:val="000000"/>
          <w:kern w:val="0"/>
          <w:sz w:val="28"/>
          <w:szCs w:val="28"/>
          <w14:ligatures w14:val="none"/>
        </w:rPr>
      </w:pPr>
      <w:r w:rsidRPr="00F92CF5">
        <w:rPr>
          <w:rFonts w:ascii="Arial" w:eastAsia="Calibri" w:hAnsi="Arial" w:cs="Arial"/>
          <w:b/>
          <w:bCs/>
          <w:color w:val="000000"/>
          <w:kern w:val="0"/>
          <w:sz w:val="28"/>
          <w:szCs w:val="28"/>
          <w14:ligatures w14:val="none"/>
        </w:rPr>
        <w:t>Initial only after you have had sufficient time to read and understand the information</w:t>
      </w:r>
      <w:r w:rsidRPr="00F92CF5">
        <w:rPr>
          <w:rFonts w:ascii="Cambria" w:eastAsia="Calibri" w:hAnsi="Cambria" w:cs="Cambria"/>
          <w:color w:val="000000"/>
          <w:kern w:val="0"/>
          <w:sz w:val="28"/>
          <w:szCs w:val="28"/>
          <w14:ligatures w14:val="none"/>
        </w:rPr>
        <w:t xml:space="preserve"> </w:t>
      </w:r>
    </w:p>
    <w:p w14:paraId="10D224C4" w14:textId="77777777" w:rsidR="0052583D" w:rsidRPr="00F92CF5" w:rsidRDefault="0052583D" w:rsidP="00634BBC">
      <w:pPr>
        <w:autoSpaceDE w:val="0"/>
        <w:autoSpaceDN w:val="0"/>
        <w:adjustRightInd w:val="0"/>
        <w:spacing w:after="0" w:line="240" w:lineRule="auto"/>
        <w:rPr>
          <w:rFonts w:ascii="Cambria" w:eastAsia="Calibri" w:hAnsi="Cambria" w:cs="Cambria"/>
          <w:color w:val="000000"/>
          <w:kern w:val="0"/>
          <w:sz w:val="28"/>
          <w:szCs w:val="28"/>
          <w14:ligatures w14:val="none"/>
        </w:rPr>
      </w:pPr>
    </w:p>
    <w:p w14:paraId="7A3C29D6" w14:textId="77777777" w:rsidR="00634BBC" w:rsidRPr="00F92CF5" w:rsidRDefault="00634BBC" w:rsidP="00634BBC">
      <w:pPr>
        <w:tabs>
          <w:tab w:val="left" w:pos="2065"/>
        </w:tabs>
        <w:spacing w:after="0" w:line="360" w:lineRule="exact"/>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Students </w:t>
      </w:r>
      <w:r>
        <w:rPr>
          <w:rFonts w:ascii="Times New Roman" w:eastAsia="Calibri" w:hAnsi="Times New Roman" w:cs="Times New Roman"/>
          <w:kern w:val="0"/>
          <w:sz w:val="28"/>
          <w:szCs w:val="28"/>
          <w14:ligatures w14:val="none"/>
        </w:rPr>
        <w:t>at the Providence College</w:t>
      </w:r>
      <w:r w:rsidRPr="00F92CF5">
        <w:rPr>
          <w:rFonts w:ascii="Times New Roman" w:eastAsia="Calibri" w:hAnsi="Times New Roman" w:cs="Times New Roman"/>
          <w:kern w:val="0"/>
          <w:sz w:val="28"/>
          <w:szCs w:val="28"/>
          <w14:ligatures w14:val="none"/>
        </w:rPr>
        <w:t xml:space="preserve"> are not eligible for federal student loans.  This College does not meet</w:t>
      </w:r>
      <w:r>
        <w:rPr>
          <w:rFonts w:ascii="Times New Roman" w:eastAsia="Calibri" w:hAnsi="Times New Roman" w:cs="Times New Roman"/>
          <w:kern w:val="0"/>
          <w:sz w:val="28"/>
          <w:szCs w:val="28"/>
          <w14:ligatures w14:val="none"/>
        </w:rPr>
        <w:t xml:space="preserve"> </w:t>
      </w:r>
      <w:r w:rsidRPr="00F92CF5">
        <w:rPr>
          <w:rFonts w:ascii="Times New Roman" w:eastAsia="Calibri" w:hAnsi="Times New Roman" w:cs="Times New Roman"/>
          <w:kern w:val="0"/>
          <w:sz w:val="28"/>
          <w:szCs w:val="28"/>
          <w14:ligatures w14:val="none"/>
        </w:rPr>
        <w:t xml:space="preserve">the U.S. Department of Education criteria that would allow its students to participate in federal student aid programs. </w:t>
      </w:r>
    </w:p>
    <w:p w14:paraId="711DF6B8" w14:textId="77777777" w:rsidR="00634BBC" w:rsidRPr="00F92CF5" w:rsidRDefault="00634BBC" w:rsidP="00634BBC">
      <w:pPr>
        <w:autoSpaceDE w:val="0"/>
        <w:autoSpaceDN w:val="0"/>
        <w:adjustRightInd w:val="0"/>
        <w:spacing w:after="0" w:line="240" w:lineRule="auto"/>
        <w:rPr>
          <w:rFonts w:ascii="Arial Narrow" w:eastAsia="Calibri" w:hAnsi="Arial Narrow" w:cs="Arial Narrow"/>
          <w:color w:val="000000"/>
          <w:kern w:val="0"/>
          <w:sz w:val="28"/>
          <w:szCs w:val="28"/>
          <w14:ligatures w14:val="none"/>
        </w:rPr>
      </w:pPr>
      <w:r w:rsidRPr="00F92CF5">
        <w:rPr>
          <w:rFonts w:ascii="Arial Narrow" w:eastAsia="Calibri" w:hAnsi="Arial Narrow" w:cs="Arial Narrow"/>
          <w:b/>
          <w:bCs/>
          <w:color w:val="000000"/>
          <w:kern w:val="0"/>
          <w:sz w:val="28"/>
          <w:szCs w:val="28"/>
          <w14:ligatures w14:val="none"/>
        </w:rPr>
        <w:t>Student’s Initials: ____________Date: ________________</w:t>
      </w:r>
    </w:p>
    <w:p w14:paraId="258ED3FA" w14:textId="77777777" w:rsidR="00634BBC" w:rsidRPr="00F92CF5" w:rsidRDefault="00634BBC" w:rsidP="00634BBC">
      <w:pPr>
        <w:widowControl w:val="0"/>
        <w:tabs>
          <w:tab w:val="center" w:pos="5400"/>
        </w:tabs>
        <w:autoSpaceDE w:val="0"/>
        <w:autoSpaceDN w:val="0"/>
        <w:adjustRightInd w:val="0"/>
        <w:spacing w:after="0" w:line="360" w:lineRule="exact"/>
        <w:contextualSpacing/>
        <w:rPr>
          <w:rFonts w:ascii="Arial Narrow" w:eastAsia="Calibri" w:hAnsi="Arial Narrow" w:cs="Arial Narrow"/>
          <w:b/>
          <w:bCs/>
          <w:color w:val="000000"/>
          <w:kern w:val="0"/>
          <w:sz w:val="28"/>
          <w:szCs w:val="28"/>
          <w14:ligatures w14:val="none"/>
        </w:rPr>
      </w:pPr>
      <w:r w:rsidRPr="00F92CF5">
        <w:rPr>
          <w:rFonts w:ascii="Arial Narrow" w:eastAsia="Calibri" w:hAnsi="Arial Narrow" w:cs="Arial Narrow"/>
          <w:b/>
          <w:bCs/>
          <w:color w:val="000000"/>
          <w:kern w:val="0"/>
          <w:sz w:val="28"/>
          <w:szCs w:val="28"/>
          <w14:ligatures w14:val="none"/>
        </w:rPr>
        <w:t>Initial only after you have had sufficient time to read and understand the information.</w:t>
      </w:r>
    </w:p>
    <w:p w14:paraId="7366DD48" w14:textId="77777777" w:rsidR="00634BBC" w:rsidRPr="00F92CF5" w:rsidRDefault="00634BBC" w:rsidP="00634BBC">
      <w:pPr>
        <w:widowControl w:val="0"/>
        <w:tabs>
          <w:tab w:val="center" w:pos="5400"/>
        </w:tabs>
        <w:autoSpaceDE w:val="0"/>
        <w:autoSpaceDN w:val="0"/>
        <w:adjustRightInd w:val="0"/>
        <w:spacing w:after="0" w:line="360" w:lineRule="exact"/>
        <w:contextualSpacing/>
        <w:rPr>
          <w:rFonts w:ascii="Arial Narrow" w:eastAsia="Calibri" w:hAnsi="Arial Narrow" w:cs="Arial Narrow"/>
          <w:bCs/>
          <w:color w:val="000000"/>
          <w:kern w:val="0"/>
          <w:sz w:val="28"/>
          <w:szCs w:val="28"/>
          <w14:ligatures w14:val="none"/>
        </w:rPr>
      </w:pPr>
    </w:p>
    <w:p w14:paraId="4C440D97" w14:textId="77777777" w:rsidR="00634BBC" w:rsidRPr="00F92CF5" w:rsidRDefault="00634BBC" w:rsidP="00634BBC">
      <w:pPr>
        <w:widowControl w:val="0"/>
        <w:tabs>
          <w:tab w:val="center" w:pos="5400"/>
        </w:tabs>
        <w:autoSpaceDE w:val="0"/>
        <w:autoSpaceDN w:val="0"/>
        <w:adjustRightInd w:val="0"/>
        <w:spacing w:after="0" w:line="360" w:lineRule="exact"/>
        <w:contextualSpacing/>
        <w:rPr>
          <w:rFonts w:ascii="Arial Narrow" w:eastAsia="Calibri" w:hAnsi="Arial Narrow" w:cs="Arial Narrow"/>
          <w:bCs/>
          <w:color w:val="000000"/>
          <w:kern w:val="0"/>
          <w:sz w:val="28"/>
          <w:szCs w:val="28"/>
          <w14:ligatures w14:val="none"/>
        </w:rPr>
      </w:pPr>
      <w:r w:rsidRPr="00F92CF5">
        <w:rPr>
          <w:rFonts w:ascii="Arial Narrow" w:eastAsia="Calibri" w:hAnsi="Arial Narrow" w:cs="Arial Narrow"/>
          <w:bCs/>
          <w:color w:val="000000"/>
          <w:kern w:val="0"/>
          <w:sz w:val="28"/>
          <w:szCs w:val="28"/>
          <w14:ligatures w14:val="none"/>
        </w:rPr>
        <w:t xml:space="preserve">This fact sheet is filed with the Bureau for Private Postsecondary Education.  Regardless of any information you may have relating to completion rates, placement rates, starting salaries, or license exam passage rates, this fact sheet contains the information as calculated pursuant to state law. </w:t>
      </w:r>
    </w:p>
    <w:p w14:paraId="69CA2C33" w14:textId="77777777" w:rsidR="00634BBC" w:rsidRPr="00F92CF5" w:rsidRDefault="00634BBC" w:rsidP="00634BBC">
      <w:pPr>
        <w:widowControl w:val="0"/>
        <w:tabs>
          <w:tab w:val="center" w:pos="5400"/>
        </w:tabs>
        <w:autoSpaceDE w:val="0"/>
        <w:autoSpaceDN w:val="0"/>
        <w:adjustRightInd w:val="0"/>
        <w:spacing w:after="0" w:line="360" w:lineRule="exact"/>
        <w:contextualSpacing/>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ab/>
        <w:t xml:space="preserve"> </w:t>
      </w:r>
    </w:p>
    <w:p w14:paraId="0C0E9246" w14:textId="77777777" w:rsidR="00634BBC" w:rsidRPr="00F92CF5" w:rsidRDefault="00634BBC" w:rsidP="00634BBC">
      <w:pPr>
        <w:widowControl w:val="0"/>
        <w:autoSpaceDE w:val="0"/>
        <w:autoSpaceDN w:val="0"/>
        <w:adjustRightInd w:val="0"/>
        <w:spacing w:after="0" w:line="360" w:lineRule="exact"/>
        <w:contextualSpacing/>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Any questions a student may have regarding this fact sheet that have not been satisfactorily answered by the College may be directed to the Bureau for Private Postsecondary Education at: 1747 North Market Blvd., Ste. 225, Sacramento, Ca. 95834, Web Site Address’s:</w:t>
      </w:r>
      <w:r w:rsidRPr="00F92CF5">
        <w:rPr>
          <w:rFonts w:ascii="Calibri" w:eastAsia="Calibri" w:hAnsi="Calibri" w:cs="Times New Roman"/>
          <w:kern w:val="0"/>
          <w:sz w:val="28"/>
          <w:szCs w:val="28"/>
          <w14:ligatures w14:val="none"/>
        </w:rPr>
        <w:t xml:space="preserve"> </w:t>
      </w:r>
      <w:hyperlink r:id="rId6" w:history="1">
        <w:r w:rsidRPr="00F92CF5">
          <w:rPr>
            <w:rFonts w:ascii="Times New Roman" w:eastAsia="Calibri" w:hAnsi="Times New Roman" w:cs="Times New Roman"/>
            <w:color w:val="0000FF"/>
            <w:kern w:val="0"/>
            <w:sz w:val="28"/>
            <w:szCs w:val="28"/>
            <w:u w:val="single"/>
            <w14:ligatures w14:val="none"/>
          </w:rPr>
          <w:t>www.bppe.ca.gov</w:t>
        </w:r>
      </w:hyperlink>
      <w:r w:rsidRPr="00F92CF5">
        <w:rPr>
          <w:rFonts w:ascii="Times New Roman" w:eastAsia="Calibri" w:hAnsi="Times New Roman" w:cs="Times New Roman"/>
          <w:kern w:val="0"/>
          <w:sz w:val="28"/>
          <w:szCs w:val="28"/>
          <w14:ligatures w14:val="none"/>
        </w:rPr>
        <w:t xml:space="preserve">., Toll -free telephone number (888) 370.7589 or by fax (916) 263.1897, (916) 263-1897. </w:t>
      </w:r>
    </w:p>
    <w:p w14:paraId="260E3091" w14:textId="77777777" w:rsidR="00634BBC" w:rsidRPr="00F92CF5" w:rsidRDefault="00634BBC" w:rsidP="00634BBC">
      <w:pPr>
        <w:widowControl w:val="0"/>
        <w:autoSpaceDE w:val="0"/>
        <w:autoSpaceDN w:val="0"/>
        <w:adjustRightInd w:val="0"/>
        <w:spacing w:after="0" w:line="360" w:lineRule="exact"/>
        <w:contextualSpacing/>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____________________</w:t>
      </w:r>
    </w:p>
    <w:p w14:paraId="0969F9CE" w14:textId="77777777" w:rsidR="00634BBC" w:rsidRPr="00F92CF5" w:rsidRDefault="00634BBC" w:rsidP="00634BBC">
      <w:pPr>
        <w:widowControl w:val="0"/>
        <w:autoSpaceDE w:val="0"/>
        <w:autoSpaceDN w:val="0"/>
        <w:adjustRightInd w:val="0"/>
        <w:spacing w:after="0" w:line="360" w:lineRule="exact"/>
        <w:contextualSpacing/>
        <w:jc w:val="both"/>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kern w:val="0"/>
          <w:sz w:val="28"/>
          <w:szCs w:val="28"/>
          <w14:ligatures w14:val="none"/>
        </w:rPr>
        <w:t xml:space="preserve">Student Name-Print. </w:t>
      </w:r>
    </w:p>
    <w:p w14:paraId="41A1001E" w14:textId="77777777" w:rsidR="00634BBC" w:rsidRPr="00F92CF5" w:rsidRDefault="00634BBC" w:rsidP="00634BBC">
      <w:pPr>
        <w:tabs>
          <w:tab w:val="left" w:pos="6390"/>
        </w:tabs>
        <w:spacing w:after="0" w:line="360" w:lineRule="exact"/>
        <w:contextualSpacing/>
        <w:jc w:val="both"/>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b/>
          <w:kern w:val="0"/>
          <w:sz w:val="28"/>
          <w:szCs w:val="28"/>
          <w14:ligatures w14:val="none"/>
        </w:rPr>
        <w:t>______________________________________</w:t>
      </w:r>
      <w:r w:rsidRPr="00F92CF5">
        <w:rPr>
          <w:rFonts w:ascii="Times New Roman" w:eastAsia="Calibri" w:hAnsi="Times New Roman" w:cs="Times New Roman"/>
          <w:b/>
          <w:kern w:val="0"/>
          <w:sz w:val="28"/>
          <w:szCs w:val="28"/>
          <w14:ligatures w14:val="none"/>
        </w:rPr>
        <w:tab/>
        <w:t>____________________</w:t>
      </w:r>
    </w:p>
    <w:p w14:paraId="588E6626" w14:textId="77777777" w:rsidR="00634BBC" w:rsidRPr="00F92CF5" w:rsidRDefault="00634BBC" w:rsidP="00634BBC">
      <w:pPr>
        <w:tabs>
          <w:tab w:val="left" w:pos="6347"/>
        </w:tabs>
        <w:spacing w:after="0" w:line="360" w:lineRule="exact"/>
        <w:contextualSpacing/>
        <w:jc w:val="both"/>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b/>
          <w:kern w:val="0"/>
          <w:sz w:val="28"/>
          <w:szCs w:val="28"/>
          <w14:ligatures w14:val="none"/>
        </w:rPr>
        <w:t>Student  Signature</w:t>
      </w:r>
      <w:r w:rsidRPr="00F92CF5">
        <w:rPr>
          <w:rFonts w:ascii="Times New Roman" w:eastAsia="Calibri" w:hAnsi="Times New Roman" w:cs="Times New Roman"/>
          <w:b/>
          <w:kern w:val="0"/>
          <w:sz w:val="28"/>
          <w:szCs w:val="28"/>
          <w14:ligatures w14:val="none"/>
        </w:rPr>
        <w:tab/>
        <w:t>Date</w:t>
      </w:r>
    </w:p>
    <w:p w14:paraId="69F1A52E" w14:textId="77777777" w:rsidR="00634BBC" w:rsidRPr="00F92CF5" w:rsidRDefault="00634BBC" w:rsidP="00634BBC">
      <w:pPr>
        <w:spacing w:after="0" w:line="360" w:lineRule="exact"/>
        <w:contextualSpacing/>
        <w:jc w:val="both"/>
        <w:rPr>
          <w:rFonts w:ascii="Times New Roman" w:eastAsia="Calibri" w:hAnsi="Times New Roman" w:cs="Times New Roman"/>
          <w:b/>
          <w:kern w:val="0"/>
          <w:sz w:val="28"/>
          <w:szCs w:val="28"/>
          <w14:ligatures w14:val="none"/>
        </w:rPr>
      </w:pPr>
    </w:p>
    <w:p w14:paraId="765ACCB2" w14:textId="77777777" w:rsidR="00634BBC" w:rsidRDefault="00634BBC" w:rsidP="00634BBC">
      <w:pPr>
        <w:spacing w:after="23" w:line="360" w:lineRule="exact"/>
        <w:rPr>
          <w:rFonts w:ascii="Times New Roman" w:eastAsia="Calibri" w:hAnsi="Times New Roman" w:cs="Times New Roman"/>
          <w:i/>
          <w:kern w:val="0"/>
          <w:sz w:val="28"/>
          <w:szCs w:val="28"/>
          <w14:ligatures w14:val="none"/>
        </w:rPr>
      </w:pPr>
      <w:r w:rsidRPr="00F92CF5">
        <w:rPr>
          <w:rFonts w:ascii="Times New Roman" w:eastAsia="Calibri" w:hAnsi="Times New Roman" w:cs="Times New Roman"/>
          <w:i/>
          <w:kern w:val="0"/>
          <w:sz w:val="28"/>
          <w:szCs w:val="28"/>
          <w14:ligatures w14:val="none"/>
        </w:rPr>
        <w:tab/>
      </w:r>
      <w:r w:rsidRPr="00F92CF5">
        <w:rPr>
          <w:rFonts w:ascii="Times New Roman" w:eastAsia="Calibri" w:hAnsi="Times New Roman" w:cs="Times New Roman"/>
          <w:i/>
          <w:kern w:val="0"/>
          <w:sz w:val="28"/>
          <w:szCs w:val="28"/>
          <w14:ligatures w14:val="none"/>
        </w:rPr>
        <w:tab/>
        <w:t xml:space="preserve">                                         </w:t>
      </w:r>
    </w:p>
    <w:p w14:paraId="146BB397" w14:textId="77777777" w:rsidR="00634BBC" w:rsidRPr="00F92CF5" w:rsidRDefault="00634BBC" w:rsidP="00634BBC">
      <w:pPr>
        <w:tabs>
          <w:tab w:val="left" w:pos="6347"/>
        </w:tabs>
        <w:spacing w:after="0" w:line="360" w:lineRule="exact"/>
        <w:contextualSpacing/>
        <w:jc w:val="both"/>
        <w:rPr>
          <w:rFonts w:ascii="Times New Roman" w:eastAsia="Calibri" w:hAnsi="Times New Roman" w:cs="Times New Roman"/>
          <w:b/>
          <w:kern w:val="0"/>
          <w:sz w:val="28"/>
          <w:szCs w:val="28"/>
          <w14:ligatures w14:val="none"/>
        </w:rPr>
      </w:pPr>
    </w:p>
    <w:p w14:paraId="02D56321" w14:textId="77777777" w:rsidR="00634BBC" w:rsidRDefault="00634BBC" w:rsidP="00634BBC">
      <w:pPr>
        <w:spacing w:after="23" w:line="360" w:lineRule="exact"/>
        <w:rPr>
          <w:rFonts w:ascii="Times New Roman" w:eastAsia="Calibri" w:hAnsi="Times New Roman" w:cs="Times New Roman"/>
          <w:i/>
          <w:kern w:val="0"/>
          <w:sz w:val="28"/>
          <w:szCs w:val="28"/>
          <w14:ligatures w14:val="none"/>
        </w:rPr>
      </w:pPr>
    </w:p>
    <w:p w14:paraId="4F48901A" w14:textId="77777777" w:rsidR="00634BBC" w:rsidRDefault="00634BBC" w:rsidP="00634BBC">
      <w:pPr>
        <w:spacing w:after="23" w:line="360" w:lineRule="exact"/>
        <w:rPr>
          <w:rFonts w:ascii="Times New Roman" w:eastAsia="Calibri" w:hAnsi="Times New Roman" w:cs="Times New Roman"/>
          <w:i/>
          <w:kern w:val="0"/>
          <w:sz w:val="28"/>
          <w:szCs w:val="28"/>
          <w14:ligatures w14:val="none"/>
        </w:rPr>
      </w:pPr>
    </w:p>
    <w:p w14:paraId="2B07BDB0" w14:textId="77777777" w:rsidR="0052583D" w:rsidRDefault="0052583D" w:rsidP="0052583D">
      <w:pPr>
        <w:spacing w:after="23" w:line="360" w:lineRule="exact"/>
        <w:ind w:left="3600" w:firstLine="720"/>
        <w:rPr>
          <w:rFonts w:ascii="Times New Roman" w:eastAsia="Calibri" w:hAnsi="Times New Roman" w:cs="Times New Roman"/>
          <w:b/>
          <w:i/>
          <w:kern w:val="0"/>
          <w:sz w:val="28"/>
          <w:szCs w:val="28"/>
          <w:u w:val="single"/>
          <w14:ligatures w14:val="none"/>
        </w:rPr>
      </w:pPr>
      <w:r>
        <w:rPr>
          <w:rFonts w:ascii="Times New Roman" w:eastAsia="Calibri" w:hAnsi="Times New Roman" w:cs="Times New Roman"/>
          <w:b/>
          <w:i/>
          <w:kern w:val="0"/>
          <w:sz w:val="28"/>
          <w:szCs w:val="28"/>
          <w:u w:val="single"/>
          <w14:ligatures w14:val="none"/>
        </w:rPr>
        <w:t>D</w:t>
      </w:r>
      <w:r w:rsidRPr="00F92CF5">
        <w:rPr>
          <w:rFonts w:ascii="Times New Roman" w:eastAsia="Calibri" w:hAnsi="Times New Roman" w:cs="Times New Roman"/>
          <w:b/>
          <w:i/>
          <w:kern w:val="0"/>
          <w:sz w:val="28"/>
          <w:szCs w:val="28"/>
          <w:u w:val="single"/>
          <w14:ligatures w14:val="none"/>
        </w:rPr>
        <w:t xml:space="preserve">efinitions </w:t>
      </w:r>
    </w:p>
    <w:p w14:paraId="6304E613" w14:textId="77777777" w:rsidR="0052583D" w:rsidRPr="00F92CF5" w:rsidRDefault="0052583D" w:rsidP="0052583D">
      <w:pPr>
        <w:spacing w:after="23" w:line="360" w:lineRule="exact"/>
        <w:ind w:left="3600" w:firstLine="720"/>
        <w:rPr>
          <w:rFonts w:ascii="Times New Roman" w:eastAsia="Calibri" w:hAnsi="Times New Roman" w:cs="Times New Roman"/>
          <w:b/>
          <w:i/>
          <w:kern w:val="0"/>
          <w:sz w:val="28"/>
          <w:szCs w:val="28"/>
          <w:u w:val="single"/>
          <w14:ligatures w14:val="none"/>
        </w:rPr>
      </w:pPr>
    </w:p>
    <w:p w14:paraId="4DFB4F47" w14:textId="77777777" w:rsidR="0052583D" w:rsidRPr="00F92CF5" w:rsidRDefault="0052583D" w:rsidP="0052583D">
      <w:pPr>
        <w:autoSpaceDE w:val="0"/>
        <w:autoSpaceDN w:val="0"/>
        <w:adjustRightInd w:val="0"/>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*“Number of Students who began the program " Means the number of students who began a program who were scheduled to complete the program within 100% of the published program length within the reporting calendar year and excludes all students who cancelled during the cancellation period.</w:t>
      </w:r>
    </w:p>
    <w:p w14:paraId="3D1D319B"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p>
    <w:p w14:paraId="2404E6D8"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vertAlign w:val="superscript"/>
          <w14:ligatures w14:val="none"/>
        </w:rPr>
        <w:t>* "S</w:t>
      </w:r>
      <w:r w:rsidRPr="00F92CF5">
        <w:rPr>
          <w:rFonts w:ascii="Times New Roman" w:eastAsia="Calibri" w:hAnsi="Times New Roman" w:cs="Times New Roman"/>
          <w:kern w:val="0"/>
          <w:sz w:val="28"/>
          <w:szCs w:val="28"/>
          <w14:ligatures w14:val="none"/>
        </w:rPr>
        <w:t xml:space="preserve">tudents available for Graduation” is the number of students who began the program minus the number of students who have died, been incarcerated, or been called to active military duty. </w:t>
      </w:r>
    </w:p>
    <w:p w14:paraId="6B18B6A5" w14:textId="77777777" w:rsidR="0052583D" w:rsidRPr="00F92CF5" w:rsidRDefault="0052583D" w:rsidP="0052583D">
      <w:pPr>
        <w:spacing w:after="0" w:line="240" w:lineRule="auto"/>
        <w:jc w:val="both"/>
        <w:rPr>
          <w:rFonts w:ascii="Times New Roman" w:eastAsia="Calibri" w:hAnsi="Times New Roman" w:cs="Times New Roman"/>
          <w:kern w:val="0"/>
          <w:sz w:val="28"/>
          <w:szCs w:val="28"/>
          <w:vertAlign w:val="superscript"/>
          <w14:ligatures w14:val="none"/>
        </w:rPr>
      </w:pPr>
    </w:p>
    <w:p w14:paraId="2E23D167"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*“Number of On-Time Graduates “is the number of students who completed the program within 100% of the published program length within the reporting calendar year.  </w:t>
      </w:r>
    </w:p>
    <w:p w14:paraId="2F2520D4" w14:textId="77777777" w:rsidR="0052583D" w:rsidRPr="00F92CF5" w:rsidRDefault="0052583D" w:rsidP="0052583D">
      <w:pPr>
        <w:spacing w:after="0" w:line="240" w:lineRule="auto"/>
        <w:jc w:val="both"/>
        <w:rPr>
          <w:rFonts w:ascii="Times New Roman" w:eastAsia="Calibri" w:hAnsi="Times New Roman" w:cs="Times New Roman"/>
          <w:kern w:val="0"/>
          <w:sz w:val="28"/>
          <w:szCs w:val="28"/>
          <w:vertAlign w:val="superscript"/>
          <w14:ligatures w14:val="none"/>
        </w:rPr>
      </w:pPr>
    </w:p>
    <w:p w14:paraId="3E6938A3"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*“On-Time Completion Rate” is the number of on-time graduates divided by the Number of Students Available for Graduation. </w:t>
      </w:r>
    </w:p>
    <w:p w14:paraId="65AE93F6" w14:textId="77777777" w:rsidR="0052583D" w:rsidRPr="00F92CF5" w:rsidRDefault="0052583D" w:rsidP="0052583D">
      <w:pPr>
        <w:spacing w:after="0" w:line="240" w:lineRule="auto"/>
        <w:jc w:val="both"/>
        <w:rPr>
          <w:rFonts w:ascii="Times New Roman" w:eastAsia="Calibri" w:hAnsi="Times New Roman" w:cs="Times New Roman"/>
          <w:kern w:val="0"/>
          <w:sz w:val="28"/>
          <w:szCs w:val="28"/>
          <w:vertAlign w:val="superscript"/>
          <w14:ligatures w14:val="none"/>
        </w:rPr>
      </w:pPr>
    </w:p>
    <w:p w14:paraId="756F40E5"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*“150% Graduates” is the number of students who completed the program within150% of the program length (includes on-time graduates). </w:t>
      </w:r>
    </w:p>
    <w:p w14:paraId="48198D0C" w14:textId="77777777" w:rsidR="0052583D" w:rsidRPr="00F92CF5" w:rsidRDefault="0052583D" w:rsidP="0052583D">
      <w:pPr>
        <w:spacing w:after="0" w:line="240" w:lineRule="auto"/>
        <w:jc w:val="both"/>
        <w:rPr>
          <w:rFonts w:ascii="Times New Roman" w:eastAsia="Calibri" w:hAnsi="Times New Roman" w:cs="Times New Roman"/>
          <w:kern w:val="0"/>
          <w:sz w:val="28"/>
          <w:szCs w:val="28"/>
          <w:vertAlign w:val="superscript"/>
          <w14:ligatures w14:val="none"/>
        </w:rPr>
      </w:pPr>
    </w:p>
    <w:p w14:paraId="1744E8F1"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*“150% Completion Rate” is the number of students who completed the program in the reported calendar year within 150% of the published program length, including on-time graduates, divided by the number of students available for graduation.</w:t>
      </w:r>
    </w:p>
    <w:p w14:paraId="49A92863" w14:textId="77777777" w:rsidR="0052583D" w:rsidRPr="00F92CF5" w:rsidRDefault="0052583D" w:rsidP="0052583D">
      <w:pPr>
        <w:spacing w:after="0" w:line="240" w:lineRule="auto"/>
        <w:jc w:val="both"/>
        <w:rPr>
          <w:rFonts w:ascii="Times New Roman" w:eastAsia="Calibri" w:hAnsi="Times New Roman" w:cs="Times New Roman"/>
          <w:kern w:val="0"/>
          <w:sz w:val="28"/>
          <w:szCs w:val="28"/>
          <w:vertAlign w:val="superscript"/>
          <w14:ligatures w14:val="none"/>
        </w:rPr>
      </w:pPr>
    </w:p>
    <w:p w14:paraId="797F38B3"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vertAlign w:val="superscript"/>
          <w14:ligatures w14:val="none"/>
        </w:rPr>
        <w:t>*“</w:t>
      </w:r>
      <w:r w:rsidRPr="00F92CF5">
        <w:rPr>
          <w:rFonts w:ascii="Times New Roman" w:eastAsia="Calibri" w:hAnsi="Times New Roman" w:cs="Times New Roman"/>
          <w:kern w:val="0"/>
          <w:sz w:val="28"/>
          <w:szCs w:val="28"/>
          <w14:ligatures w14:val="none"/>
        </w:rPr>
        <w:t>Graduates available for Employment “means the number of graduates minus the number of graduates unavailable for employment.</w:t>
      </w:r>
    </w:p>
    <w:p w14:paraId="20AF29F5"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p>
    <w:p w14:paraId="7AE96A73" w14:textId="77777777" w:rsidR="0052583D" w:rsidRDefault="0052583D" w:rsidP="0052583D">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*"Graduates unavailable for Employment" means the graduates who, after graduation, die, become incarcerated are called to active military duty, are international student that leave the United States or do not have a visa allowing </w:t>
      </w:r>
    </w:p>
    <w:p w14:paraId="67A5C4CC" w14:textId="77777777" w:rsidR="0052583D" w:rsidRDefault="0052583D" w:rsidP="0052583D">
      <w:pPr>
        <w:spacing w:after="0" w:line="240" w:lineRule="auto"/>
        <w:jc w:val="both"/>
        <w:rPr>
          <w:rFonts w:ascii="Times New Roman" w:eastAsia="Calibri" w:hAnsi="Times New Roman" w:cs="Times New Roman"/>
          <w:kern w:val="0"/>
          <w:sz w:val="28"/>
          <w:szCs w:val="28"/>
          <w14:ligatures w14:val="none"/>
        </w:rPr>
      </w:pPr>
    </w:p>
    <w:p w14:paraId="5D7BAC3C" w14:textId="77777777" w:rsidR="0052583D" w:rsidRDefault="0052583D" w:rsidP="0052583D">
      <w:pPr>
        <w:spacing w:after="0" w:line="240" w:lineRule="auto"/>
        <w:jc w:val="both"/>
        <w:rPr>
          <w:rFonts w:ascii="Times New Roman" w:eastAsia="Calibri" w:hAnsi="Times New Roman" w:cs="Times New Roman"/>
          <w:kern w:val="0"/>
          <w:sz w:val="28"/>
          <w:szCs w:val="28"/>
          <w14:ligatures w14:val="none"/>
        </w:rPr>
      </w:pPr>
    </w:p>
    <w:p w14:paraId="6C8B69BD"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employment in the United States, or are continuing their education in an accredited or bureau-approved postsecondary intuition.</w:t>
      </w:r>
    </w:p>
    <w:p w14:paraId="3B645FBC"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p>
    <w:p w14:paraId="14B994AE"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*"Graduates Employed in the Field "means graduates who beginning within six months after a student completes the applicable educational program are gainfully employed, whose employment has been reported, and for whom the institution has documented verification of employment.  For occupations for which the state requires passing an examination, the six months period begins after the announcement of the examination results for the first examination available after a student completes an applicable education program. </w:t>
      </w:r>
    </w:p>
    <w:p w14:paraId="2E898179"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p>
    <w:p w14:paraId="6C38C384"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*"Placement Rate Employed in the Field "is calculated by dividing the number of graduates gainfully employed in the field by the number of graduates available for employment. </w:t>
      </w:r>
    </w:p>
    <w:p w14:paraId="58B18082"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p>
    <w:p w14:paraId="2C9BE840"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*"Number of graduates Taking Exam" is the number of graduates who took the first available exam in the reported calendar year.</w:t>
      </w:r>
    </w:p>
    <w:p w14:paraId="74299DBD"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p>
    <w:p w14:paraId="7B95483A"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*"First available Exam Date" is the date for the first available exam after a student completed  program.</w:t>
      </w:r>
    </w:p>
    <w:p w14:paraId="2900E0EB"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p>
    <w:p w14:paraId="21C156FD"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*"Passage Rate" is calculated by dividing the number of graduates who passed the exam by the number of graduates who took the reported licensing exam. </w:t>
      </w:r>
    </w:p>
    <w:p w14:paraId="1132E38E"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p>
    <w:p w14:paraId="6850888A"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Number who Passed First Available Exam" is the number of graduates who took and passed the first available licensing exam after completing the program.</w:t>
      </w:r>
    </w:p>
    <w:p w14:paraId="7492FAAF"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p>
    <w:p w14:paraId="45A802A3"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*"Salary" is as reported by graduate or graduate's employer.</w:t>
      </w:r>
    </w:p>
    <w:p w14:paraId="5979F2D1"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p>
    <w:p w14:paraId="36652055" w14:textId="77777777" w:rsidR="0052583D" w:rsidRPr="00F92CF5" w:rsidRDefault="0052583D" w:rsidP="0052583D">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*"No salary Information Reported" is the number of graduates for whom, after making reasonable attempts, the school was not able to obtain salary information. </w:t>
      </w:r>
    </w:p>
    <w:p w14:paraId="60961FA3" w14:textId="77777777" w:rsidR="0052583D" w:rsidRDefault="0052583D" w:rsidP="0052583D">
      <w:pPr>
        <w:spacing w:after="0" w:line="240" w:lineRule="auto"/>
        <w:jc w:val="center"/>
        <w:rPr>
          <w:rFonts w:eastAsia="Batang" w:cstheme="minorHAnsi"/>
          <w:b/>
          <w:bCs/>
          <w:kern w:val="0"/>
          <w:sz w:val="28"/>
          <w:szCs w:val="28"/>
          <w14:ligatures w14:val="none"/>
        </w:rPr>
      </w:pPr>
    </w:p>
    <w:p w14:paraId="7A48AA58" w14:textId="77777777" w:rsidR="0052583D" w:rsidRDefault="0052583D" w:rsidP="0052583D">
      <w:pPr>
        <w:spacing w:after="0" w:line="240" w:lineRule="auto"/>
        <w:jc w:val="center"/>
        <w:rPr>
          <w:rFonts w:eastAsia="Batang" w:cstheme="minorHAnsi"/>
          <w:b/>
          <w:bCs/>
          <w:kern w:val="0"/>
          <w:sz w:val="28"/>
          <w:szCs w:val="28"/>
          <w14:ligatures w14:val="none"/>
        </w:rPr>
      </w:pPr>
    </w:p>
    <w:p w14:paraId="50BBF505" w14:textId="77777777" w:rsidR="0052583D" w:rsidRDefault="0052583D" w:rsidP="0052583D">
      <w:pPr>
        <w:spacing w:after="0" w:line="240" w:lineRule="auto"/>
        <w:jc w:val="center"/>
        <w:rPr>
          <w:rFonts w:eastAsia="Batang" w:cstheme="minorHAnsi"/>
          <w:b/>
          <w:bCs/>
          <w:kern w:val="0"/>
          <w:sz w:val="28"/>
          <w:szCs w:val="28"/>
          <w14:ligatures w14:val="none"/>
        </w:rPr>
      </w:pPr>
    </w:p>
    <w:p w14:paraId="55B38ED1" w14:textId="77777777" w:rsidR="0052583D" w:rsidRDefault="0052583D" w:rsidP="0052583D">
      <w:pPr>
        <w:spacing w:after="0" w:line="240" w:lineRule="auto"/>
        <w:jc w:val="center"/>
        <w:rPr>
          <w:rFonts w:eastAsia="Batang" w:cstheme="minorHAnsi"/>
          <w:b/>
          <w:bCs/>
          <w:kern w:val="0"/>
          <w:sz w:val="28"/>
          <w:szCs w:val="28"/>
          <w14:ligatures w14:val="none"/>
        </w:rPr>
      </w:pPr>
    </w:p>
    <w:p w14:paraId="647AC522" w14:textId="77777777" w:rsidR="0052583D" w:rsidRDefault="0052583D" w:rsidP="0052583D">
      <w:pPr>
        <w:spacing w:after="0" w:line="240" w:lineRule="auto"/>
        <w:jc w:val="center"/>
        <w:rPr>
          <w:rFonts w:eastAsia="Batang" w:cstheme="minorHAnsi"/>
          <w:b/>
          <w:bCs/>
          <w:kern w:val="0"/>
          <w:sz w:val="28"/>
          <w:szCs w:val="28"/>
          <w14:ligatures w14:val="none"/>
        </w:rPr>
      </w:pPr>
    </w:p>
    <w:p w14:paraId="54E9A80E" w14:textId="77777777" w:rsidR="0052583D" w:rsidRPr="00F92CF5" w:rsidRDefault="0052583D" w:rsidP="0052583D">
      <w:pPr>
        <w:spacing w:after="0" w:line="240" w:lineRule="auto"/>
        <w:jc w:val="center"/>
        <w:rPr>
          <w:rFonts w:eastAsia="Batang" w:cstheme="minorHAnsi"/>
          <w:b/>
          <w:bCs/>
          <w:kern w:val="0"/>
          <w:sz w:val="28"/>
          <w:szCs w:val="28"/>
          <w14:ligatures w14:val="none"/>
        </w:rPr>
      </w:pPr>
      <w:r>
        <w:rPr>
          <w:rFonts w:eastAsia="Batang" w:cstheme="minorHAnsi"/>
          <w:b/>
          <w:bCs/>
          <w:kern w:val="0"/>
          <w:sz w:val="28"/>
          <w:szCs w:val="28"/>
          <w14:ligatures w14:val="none"/>
        </w:rPr>
        <w:t>S</w:t>
      </w:r>
      <w:r w:rsidRPr="00F92CF5">
        <w:rPr>
          <w:rFonts w:eastAsia="Batang" w:cstheme="minorHAnsi"/>
          <w:b/>
          <w:bCs/>
          <w:kern w:val="0"/>
          <w:sz w:val="28"/>
          <w:szCs w:val="28"/>
          <w14:ligatures w14:val="none"/>
        </w:rPr>
        <w:t>TUDENTS RIGHT TO CANCEL</w:t>
      </w:r>
    </w:p>
    <w:p w14:paraId="22E100D9" w14:textId="77777777" w:rsidR="0052583D" w:rsidRPr="00F92CF5" w:rsidRDefault="0052583D" w:rsidP="0052583D">
      <w:pPr>
        <w:spacing w:before="168" w:after="216" w:line="240" w:lineRule="auto"/>
        <w:rPr>
          <w:rFonts w:ascii="Arial" w:eastAsia="Times New Roman" w:hAnsi="Arial" w:cs="Arial"/>
          <w:kern w:val="0"/>
          <w:sz w:val="28"/>
          <w:szCs w:val="28"/>
          <w14:ligatures w14:val="none"/>
        </w:rPr>
      </w:pPr>
      <w:r w:rsidRPr="00F92CF5">
        <w:rPr>
          <w:rFonts w:ascii="Arial" w:eastAsia="Times New Roman" w:hAnsi="Arial" w:cs="Arial"/>
          <w:i/>
          <w:kern w:val="0"/>
          <w:sz w:val="28"/>
          <w:szCs w:val="28"/>
          <w14:ligatures w14:val="none"/>
        </w:rPr>
        <w:t xml:space="preserve"> "STUDENT'S RIGHT TO CANCEL," the student has</w:t>
      </w:r>
      <w:r w:rsidRPr="00F92CF5">
        <w:rPr>
          <w:rFonts w:ascii="Arial" w:eastAsia="Times New Roman" w:hAnsi="Arial" w:cs="Arial"/>
          <w:kern w:val="0"/>
          <w:sz w:val="28"/>
          <w:szCs w:val="28"/>
          <w14:ligatures w14:val="none"/>
        </w:rPr>
        <w:t xml:space="preserve"> the right to cancel the enrollment agreement and obtain a refund of charges paid through attendance at the first-class session, or the seventh day after enrollment, whichever is later.</w:t>
      </w:r>
    </w:p>
    <w:p w14:paraId="2CEA3D8E" w14:textId="77777777" w:rsidR="0052583D" w:rsidRPr="00F92CF5" w:rsidRDefault="0052583D" w:rsidP="0052583D">
      <w:pPr>
        <w:spacing w:before="168" w:after="216" w:line="240" w:lineRule="auto"/>
        <w:rPr>
          <w:rFonts w:ascii="Arial" w:eastAsia="Times New Roman" w:hAnsi="Arial" w:cs="Arial"/>
          <w:kern w:val="0"/>
          <w:sz w:val="28"/>
          <w:szCs w:val="28"/>
          <w14:ligatures w14:val="none"/>
        </w:rPr>
      </w:pPr>
      <w:r w:rsidRPr="00F92CF5">
        <w:rPr>
          <w:rFonts w:ascii="Arial" w:eastAsia="Times New Roman" w:hAnsi="Arial" w:cs="Arial"/>
          <w:kern w:val="0"/>
          <w:sz w:val="28"/>
          <w:szCs w:val="28"/>
          <w14:ligatures w14:val="none"/>
        </w:rPr>
        <w:t xml:space="preserve">(2) If the student has received federal student financial aid funds, the student is entitled to a refund of moneys not paid from federal student financial aid program funds.  </w:t>
      </w:r>
    </w:p>
    <w:p w14:paraId="31483752" w14:textId="77777777" w:rsidR="0052583D" w:rsidRPr="00F92CF5" w:rsidRDefault="0052583D" w:rsidP="0052583D">
      <w:pPr>
        <w:spacing w:before="168" w:after="216" w:line="240" w:lineRule="auto"/>
        <w:rPr>
          <w:rFonts w:ascii="Arial" w:eastAsia="Times New Roman" w:hAnsi="Arial" w:cs="Arial"/>
          <w:kern w:val="0"/>
          <w:sz w:val="28"/>
          <w:szCs w:val="28"/>
          <w14:ligatures w14:val="none"/>
        </w:rPr>
      </w:pPr>
      <w:r w:rsidRPr="00F92CF5">
        <w:rPr>
          <w:rFonts w:ascii="Arial" w:eastAsia="Times New Roman" w:hAnsi="Arial" w:cs="Arial"/>
          <w:kern w:val="0"/>
          <w:sz w:val="28"/>
          <w:szCs w:val="28"/>
          <w14:ligatures w14:val="none"/>
        </w:rPr>
        <w:t>(f) If the student obtains a loan to pay for an educational program, the student will have the responsibility to repay the full amount of the loan plus interest, less the amount of any refund. (g) If the student is eligible for a loan guaranteed by the federal or state government and the student defaults on the loan, both of the following may occur:  (1) The federal or state government or a loan guarantee agency may take action against the student, including applying any income tax refund to which the person is entitled to reduce the balance owed on the loan.</w:t>
      </w:r>
    </w:p>
    <w:p w14:paraId="3A7F0A40" w14:textId="77777777" w:rsidR="0052583D" w:rsidRPr="00F92CF5" w:rsidRDefault="0052583D" w:rsidP="0052583D">
      <w:pPr>
        <w:spacing w:before="168" w:after="216" w:line="240" w:lineRule="auto"/>
        <w:rPr>
          <w:rFonts w:ascii="Arial" w:eastAsia="Times New Roman" w:hAnsi="Arial" w:cs="Arial"/>
          <w:kern w:val="0"/>
          <w:sz w:val="28"/>
          <w:szCs w:val="28"/>
          <w14:ligatures w14:val="none"/>
        </w:rPr>
      </w:pPr>
      <w:r w:rsidRPr="00F92CF5">
        <w:rPr>
          <w:rFonts w:ascii="Arial" w:eastAsia="Times New Roman" w:hAnsi="Arial" w:cs="Arial"/>
          <w:kern w:val="0"/>
          <w:sz w:val="28"/>
          <w:szCs w:val="28"/>
          <w14:ligatures w14:val="none"/>
        </w:rPr>
        <w:t xml:space="preserve">(2) The student may not be eligible for any other federal student financial aid at another institution or other government financial assistance until the loan is repaid. </w:t>
      </w:r>
    </w:p>
    <w:p w14:paraId="36B8FB56" w14:textId="77777777" w:rsidR="0052583D" w:rsidRPr="00F92CF5" w:rsidRDefault="0052583D" w:rsidP="0052583D">
      <w:pPr>
        <w:spacing w:before="168" w:after="216" w:line="240" w:lineRule="auto"/>
        <w:rPr>
          <w:rFonts w:ascii="Arial" w:eastAsia="Times New Roman" w:hAnsi="Arial" w:cs="Arial"/>
          <w:kern w:val="0"/>
          <w:sz w:val="28"/>
          <w:szCs w:val="28"/>
          <w14:ligatures w14:val="none"/>
        </w:rPr>
      </w:pPr>
      <w:r w:rsidRPr="00F92CF5">
        <w:rPr>
          <w:rFonts w:ascii="Arial" w:eastAsia="Times New Roman" w:hAnsi="Arial" w:cs="Arial"/>
          <w:kern w:val="0"/>
          <w:sz w:val="28"/>
          <w:szCs w:val="28"/>
          <w14:ligatures w14:val="none"/>
        </w:rPr>
        <w:t xml:space="preserve">1.You have the right to cancel this agreement for educational services including any equipment and obtain a refund of charges paid through attendance at the first-class session, or the seventh day after enrollment, whichever is later. Business day means a day on which you were scheduled to attend1 a class.  Cancellation occurs when you give a written notice of cancellation. You can do this by mail, in person, by FAX or telegram.  The notice of cancellation, if mailed is effective when deposited in the mail, properly addressed with postage prepaid. This notice need not take any particular form; it needs only to state you wish to cancel the agreement. You will be given two notices of </w:t>
      </w:r>
    </w:p>
    <w:p w14:paraId="718EF405" w14:textId="77777777" w:rsidR="0052583D" w:rsidRDefault="0052583D" w:rsidP="0052583D">
      <w:pPr>
        <w:spacing w:before="168" w:after="216" w:line="240" w:lineRule="auto"/>
        <w:rPr>
          <w:rFonts w:ascii="Arial" w:eastAsia="Times New Roman" w:hAnsi="Arial" w:cs="Arial"/>
          <w:kern w:val="0"/>
          <w:sz w:val="28"/>
          <w:szCs w:val="28"/>
          <w14:ligatures w14:val="none"/>
        </w:rPr>
      </w:pPr>
    </w:p>
    <w:p w14:paraId="14346598" w14:textId="77777777" w:rsidR="0052583D" w:rsidRPr="00F92CF5" w:rsidRDefault="0052583D" w:rsidP="0052583D">
      <w:pPr>
        <w:spacing w:before="168" w:after="216" w:line="240" w:lineRule="auto"/>
        <w:rPr>
          <w:rFonts w:ascii="Arial" w:eastAsia="Times New Roman" w:hAnsi="Arial" w:cs="Arial"/>
          <w:kern w:val="0"/>
          <w:sz w:val="28"/>
          <w:szCs w:val="28"/>
          <w14:ligatures w14:val="none"/>
        </w:rPr>
      </w:pPr>
      <w:r w:rsidRPr="00F92CF5">
        <w:rPr>
          <w:rFonts w:ascii="Arial" w:eastAsia="Times New Roman" w:hAnsi="Arial" w:cs="Arial"/>
          <w:kern w:val="0"/>
          <w:sz w:val="28"/>
          <w:szCs w:val="28"/>
          <w14:ligatures w14:val="none"/>
        </w:rPr>
        <w:lastRenderedPageBreak/>
        <w:t>cancellation forms on the first day of class.  If you cancel this agreement, the School will refund any money that you paid within 30 days after your notice is received.</w:t>
      </w:r>
    </w:p>
    <w:p w14:paraId="392A42C6" w14:textId="77777777" w:rsidR="0052583D" w:rsidRPr="00F92CF5" w:rsidRDefault="0052583D" w:rsidP="0052583D">
      <w:pPr>
        <w:tabs>
          <w:tab w:val="left" w:pos="720"/>
          <w:tab w:val="left" w:pos="2160"/>
          <w:tab w:val="left" w:pos="3780"/>
          <w:tab w:val="left" w:pos="4860"/>
          <w:tab w:val="left" w:pos="5220"/>
          <w:tab w:val="left" w:pos="7920"/>
          <w:tab w:val="left" w:pos="9720"/>
          <w:tab w:val="left" w:pos="10440"/>
        </w:tabs>
        <w:spacing w:after="200" w:line="276" w:lineRule="auto"/>
        <w:ind w:left="720" w:hanging="720"/>
        <w:jc w:val="both"/>
        <w:rPr>
          <w:rFonts w:ascii="Arial" w:eastAsia="Calibri" w:hAnsi="Arial" w:cs="Arial"/>
          <w:kern w:val="0"/>
          <w:sz w:val="28"/>
          <w:szCs w:val="28"/>
          <w14:ligatures w14:val="none"/>
        </w:rPr>
      </w:pPr>
      <w:r w:rsidRPr="00F92CF5">
        <w:rPr>
          <w:rFonts w:ascii="Arial" w:eastAsia="Calibri" w:hAnsi="Arial" w:cs="Arial"/>
          <w:kern w:val="0"/>
          <w:sz w:val="28"/>
          <w:szCs w:val="28"/>
          <w14:ligatures w14:val="none"/>
        </w:rPr>
        <w:t>2.Students are advised that notification of withdrawal or cancellation must be made in writing.</w:t>
      </w:r>
    </w:p>
    <w:p w14:paraId="25507581" w14:textId="77777777" w:rsidR="0052583D" w:rsidRPr="00F92CF5" w:rsidRDefault="0052583D" w:rsidP="0052583D">
      <w:pPr>
        <w:tabs>
          <w:tab w:val="left" w:pos="720"/>
          <w:tab w:val="left" w:pos="2160"/>
          <w:tab w:val="left" w:pos="3780"/>
          <w:tab w:val="left" w:pos="4860"/>
          <w:tab w:val="left" w:pos="5220"/>
          <w:tab w:val="left" w:pos="7920"/>
          <w:tab w:val="left" w:pos="9720"/>
          <w:tab w:val="left" w:pos="10440"/>
        </w:tabs>
        <w:spacing w:after="200" w:line="276" w:lineRule="auto"/>
        <w:ind w:left="720" w:hanging="720"/>
        <w:jc w:val="both"/>
        <w:rPr>
          <w:rFonts w:ascii="Arial" w:eastAsia="Calibri" w:hAnsi="Arial" w:cs="Arial"/>
          <w:kern w:val="0"/>
          <w:sz w:val="28"/>
          <w:szCs w:val="28"/>
          <w14:ligatures w14:val="none"/>
        </w:rPr>
      </w:pPr>
      <w:r w:rsidRPr="00F92CF5">
        <w:rPr>
          <w:rFonts w:ascii="Arial" w:eastAsia="Calibri" w:hAnsi="Arial" w:cs="Arial"/>
          <w:kern w:val="0"/>
          <w:sz w:val="28"/>
          <w:szCs w:val="28"/>
          <w14:ligatures w14:val="none"/>
        </w:rPr>
        <w:t>3.</w:t>
      </w:r>
      <w:r w:rsidRPr="00F92CF5">
        <w:rPr>
          <w:rFonts w:ascii="Arial" w:eastAsia="Calibri" w:hAnsi="Arial" w:cs="Arial"/>
          <w:b/>
          <w:kern w:val="0"/>
          <w:sz w:val="28"/>
          <w:szCs w:val="28"/>
          <w14:ligatures w14:val="none"/>
        </w:rPr>
        <w:t>TO CANCEL THE CONTRACT FOR SCHOOL, MAIL OR DELIVER A SIGNED AND DATED COPY OF THE  CANCELLATION NOTICE NOT LATER THAN _____</w:t>
      </w:r>
      <w:r w:rsidRPr="00F92CF5">
        <w:rPr>
          <w:rFonts w:ascii="Arial" w:eastAsia="Calibri" w:hAnsi="Arial" w:cs="Arial"/>
          <w:b/>
          <w:kern w:val="0"/>
          <w:sz w:val="28"/>
          <w:szCs w:val="28"/>
          <w:u w:val="single"/>
          <w14:ligatures w14:val="none"/>
        </w:rPr>
        <w:t xml:space="preserve"> __________</w:t>
      </w:r>
      <w:r w:rsidRPr="00F92CF5">
        <w:rPr>
          <w:rFonts w:ascii="Arial" w:eastAsia="Calibri" w:hAnsi="Arial" w:cs="Arial"/>
          <w:b/>
          <w:kern w:val="0"/>
          <w:sz w:val="28"/>
          <w:szCs w:val="28"/>
          <w14:ligatures w14:val="none"/>
        </w:rPr>
        <w:t xml:space="preserve"> </w:t>
      </w:r>
    </w:p>
    <w:p w14:paraId="1AB8ABF5" w14:textId="77777777" w:rsidR="0052583D" w:rsidRPr="00F92CF5" w:rsidRDefault="0052583D" w:rsidP="0052583D">
      <w:pPr>
        <w:spacing w:after="0" w:line="240" w:lineRule="auto"/>
        <w:jc w:val="center"/>
        <w:rPr>
          <w:rFonts w:ascii="Arial" w:eastAsia="Batang" w:hAnsi="Arial" w:cs="Arial"/>
          <w:b/>
          <w:bCs/>
          <w:kern w:val="0"/>
          <w:sz w:val="28"/>
          <w:szCs w:val="28"/>
          <w14:ligatures w14:val="none"/>
        </w:rPr>
      </w:pPr>
      <w:r w:rsidRPr="00F92CF5">
        <w:rPr>
          <w:rFonts w:ascii="Arial" w:eastAsia="Batang" w:hAnsi="Arial" w:cs="Arial"/>
          <w:b/>
          <w:bCs/>
          <w:kern w:val="0"/>
          <w:sz w:val="28"/>
          <w:szCs w:val="28"/>
          <w14:ligatures w14:val="none"/>
        </w:rPr>
        <w:t>Institute Director</w:t>
      </w:r>
    </w:p>
    <w:p w14:paraId="3C19B6AB" w14:textId="77777777" w:rsidR="0052583D" w:rsidRPr="00F92CF5" w:rsidRDefault="0052583D" w:rsidP="0052583D">
      <w:pPr>
        <w:tabs>
          <w:tab w:val="left" w:pos="2653"/>
          <w:tab w:val="left" w:pos="4680"/>
        </w:tabs>
        <w:spacing w:after="0" w:line="240" w:lineRule="auto"/>
        <w:rPr>
          <w:rFonts w:ascii="Times New Roman" w:hAnsi="Times New Roman"/>
          <w:b/>
          <w:sz w:val="28"/>
          <w:szCs w:val="28"/>
        </w:rPr>
      </w:pPr>
      <w:r w:rsidRPr="00F92CF5">
        <w:rPr>
          <w:b/>
          <w:sz w:val="28"/>
          <w:szCs w:val="28"/>
        </w:rPr>
        <w:tab/>
        <w:t xml:space="preserve">           </w:t>
      </w:r>
      <w:r>
        <w:rPr>
          <w:b/>
          <w:sz w:val="28"/>
          <w:szCs w:val="28"/>
        </w:rPr>
        <w:t>The Providence College</w:t>
      </w:r>
    </w:p>
    <w:p w14:paraId="41819FFA" w14:textId="77777777" w:rsidR="0052583D" w:rsidRPr="00F92CF5" w:rsidRDefault="0052583D" w:rsidP="0052583D">
      <w:pPr>
        <w:tabs>
          <w:tab w:val="center" w:pos="4680"/>
          <w:tab w:val="right" w:pos="10800"/>
        </w:tabs>
        <w:spacing w:after="0" w:line="240" w:lineRule="auto"/>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b/>
          <w:kern w:val="0"/>
          <w:sz w:val="28"/>
          <w:szCs w:val="28"/>
          <w14:ligatures w14:val="none"/>
        </w:rPr>
        <w:tab/>
        <w:t xml:space="preserve"> </w:t>
      </w:r>
      <w:r>
        <w:rPr>
          <w:rFonts w:ascii="Times New Roman" w:eastAsia="Calibri" w:hAnsi="Times New Roman" w:cs="Times New Roman"/>
          <w:b/>
          <w:kern w:val="0"/>
          <w:sz w:val="28"/>
          <w:szCs w:val="28"/>
          <w14:ligatures w14:val="none"/>
        </w:rPr>
        <w:t>9471 e. Slauson Avenue #6</w:t>
      </w:r>
      <w:r w:rsidRPr="00F92CF5">
        <w:rPr>
          <w:rFonts w:ascii="Times New Roman" w:eastAsia="Calibri" w:hAnsi="Times New Roman" w:cs="Times New Roman"/>
          <w:b/>
          <w:kern w:val="0"/>
          <w:sz w:val="28"/>
          <w:szCs w:val="28"/>
          <w14:ligatures w14:val="none"/>
        </w:rPr>
        <w:t xml:space="preserve">.            </w:t>
      </w:r>
    </w:p>
    <w:p w14:paraId="24E31C34" w14:textId="77777777" w:rsidR="0052583D" w:rsidRPr="00F92CF5" w:rsidRDefault="0052583D" w:rsidP="0052583D">
      <w:pPr>
        <w:tabs>
          <w:tab w:val="center" w:pos="4680"/>
          <w:tab w:val="right" w:pos="10800"/>
        </w:tabs>
        <w:spacing w:after="0" w:line="240" w:lineRule="auto"/>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14:ligatures w14:val="none"/>
        </w:rPr>
        <w:t xml:space="preserve">Pico Rivera, </w:t>
      </w:r>
      <w:r w:rsidRPr="00F92CF5">
        <w:rPr>
          <w:rFonts w:ascii="Times New Roman" w:eastAsia="Calibri" w:hAnsi="Times New Roman" w:cs="Times New Roman"/>
          <w:b/>
          <w:kern w:val="0"/>
          <w:sz w:val="28"/>
          <w:szCs w:val="28"/>
          <w14:ligatures w14:val="none"/>
        </w:rPr>
        <w:t xml:space="preserve"> Ca.90</w:t>
      </w:r>
      <w:r>
        <w:rPr>
          <w:rFonts w:ascii="Times New Roman" w:eastAsia="Calibri" w:hAnsi="Times New Roman" w:cs="Times New Roman"/>
          <w:b/>
          <w:kern w:val="0"/>
          <w:sz w:val="28"/>
          <w:szCs w:val="28"/>
          <w14:ligatures w14:val="none"/>
        </w:rPr>
        <w:t>660</w:t>
      </w:r>
      <w:r w:rsidRPr="00F92CF5">
        <w:rPr>
          <w:rFonts w:ascii="Calibri" w:eastAsia="Calibri" w:hAnsi="Calibri" w:cs="Times New Roman"/>
          <w:b/>
          <w:kern w:val="0"/>
          <w:sz w:val="28"/>
          <w:szCs w:val="28"/>
          <w14:ligatures w14:val="none"/>
        </w:rPr>
        <w:tab/>
        <w:t xml:space="preserve">                     </w:t>
      </w:r>
      <w:r w:rsidRPr="00F92CF5">
        <w:rPr>
          <w:rFonts w:ascii="Times New Roman" w:eastAsia="Calibri" w:hAnsi="Times New Roman" w:cs="Times New Roman"/>
          <w:b/>
          <w:kern w:val="0"/>
          <w:sz w:val="28"/>
          <w:szCs w:val="28"/>
          <w14:ligatures w14:val="none"/>
        </w:rPr>
        <w:t xml:space="preserve"> </w:t>
      </w:r>
    </w:p>
    <w:p w14:paraId="37BDBD53" w14:textId="77777777" w:rsidR="0052583D" w:rsidRPr="00F92CF5" w:rsidRDefault="0052583D" w:rsidP="0052583D">
      <w:pPr>
        <w:tabs>
          <w:tab w:val="center" w:pos="4680"/>
          <w:tab w:val="right" w:pos="10800"/>
        </w:tabs>
        <w:spacing w:after="0" w:line="240" w:lineRule="auto"/>
        <w:rPr>
          <w:rFonts w:ascii="Calibri" w:eastAsia="Calibri" w:hAnsi="Calibri" w:cs="Times New Roman"/>
          <w:b/>
          <w:kern w:val="0"/>
          <w:sz w:val="28"/>
          <w:szCs w:val="28"/>
          <w14:ligatures w14:val="none"/>
        </w:rPr>
      </w:pPr>
      <w:r w:rsidRPr="00F92CF5">
        <w:rPr>
          <w:rFonts w:ascii="Times New Roman" w:eastAsia="Calibri" w:hAnsi="Times New Roman" w:cs="Times New Roman"/>
          <w:b/>
          <w:kern w:val="0"/>
          <w:sz w:val="28"/>
          <w:szCs w:val="28"/>
          <w14:ligatures w14:val="none"/>
        </w:rPr>
        <w:tab/>
        <w:t>(</w:t>
      </w:r>
      <w:r>
        <w:rPr>
          <w:rFonts w:ascii="Times New Roman" w:eastAsia="Calibri" w:hAnsi="Times New Roman" w:cs="Times New Roman"/>
          <w:b/>
          <w:kern w:val="0"/>
          <w:sz w:val="28"/>
          <w:szCs w:val="28"/>
          <w14:ligatures w14:val="none"/>
        </w:rPr>
        <w:t>562</w:t>
      </w:r>
      <w:r w:rsidRPr="00F92CF5">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14:ligatures w14:val="none"/>
        </w:rPr>
        <w:t>949-0449</w:t>
      </w:r>
    </w:p>
    <w:p w14:paraId="0514E91B" w14:textId="77777777" w:rsidR="0052583D" w:rsidRPr="00F92CF5" w:rsidRDefault="0052583D" w:rsidP="0052583D">
      <w:pPr>
        <w:autoSpaceDE w:val="0"/>
        <w:autoSpaceDN w:val="0"/>
        <w:adjustRightInd w:val="0"/>
        <w:spacing w:after="0" w:line="318" w:lineRule="atLeast"/>
        <w:ind w:left="720" w:hanging="363"/>
        <w:jc w:val="both"/>
        <w:rPr>
          <w:rFonts w:ascii="Calibri" w:eastAsia="Calibri" w:hAnsi="Calibri" w:cs="Times New Roman"/>
          <w:b/>
          <w:kern w:val="0"/>
          <w:sz w:val="28"/>
          <w:szCs w:val="28"/>
          <w14:ligatures w14:val="none"/>
        </w:rPr>
      </w:pPr>
    </w:p>
    <w:p w14:paraId="0E3F5D05" w14:textId="77777777" w:rsidR="0052583D" w:rsidRPr="00F92CF5" w:rsidRDefault="0052583D" w:rsidP="0052583D">
      <w:pPr>
        <w:autoSpaceDE w:val="0"/>
        <w:autoSpaceDN w:val="0"/>
        <w:adjustRightInd w:val="0"/>
        <w:spacing w:after="0" w:line="318" w:lineRule="atLeast"/>
        <w:ind w:left="720" w:hanging="363"/>
        <w:jc w:val="both"/>
        <w:rPr>
          <w:rFonts w:ascii="Arial" w:eastAsia="Calibri" w:hAnsi="Arial" w:cs="Arial"/>
          <w:b/>
          <w:color w:val="000000"/>
          <w:kern w:val="0"/>
          <w:sz w:val="28"/>
          <w:szCs w:val="28"/>
          <w14:ligatures w14:val="none"/>
        </w:rPr>
      </w:pPr>
    </w:p>
    <w:p w14:paraId="2FE042BD" w14:textId="77777777" w:rsidR="0052583D" w:rsidRPr="00F92CF5" w:rsidRDefault="0052583D" w:rsidP="0052583D">
      <w:pPr>
        <w:spacing w:after="200" w:line="276" w:lineRule="auto"/>
        <w:jc w:val="center"/>
        <w:rPr>
          <w:rFonts w:ascii="Arial" w:eastAsia="Calibri" w:hAnsi="Arial" w:cs="Arial"/>
          <w:kern w:val="0"/>
          <w:sz w:val="28"/>
          <w:szCs w:val="28"/>
          <w14:ligatures w14:val="none"/>
        </w:rPr>
      </w:pPr>
      <w:r w:rsidRPr="00F92CF5">
        <w:rPr>
          <w:rFonts w:ascii="Arial" w:eastAsia="Calibri" w:hAnsi="Arial" w:cs="Arial"/>
          <w:kern w:val="0"/>
          <w:sz w:val="28"/>
          <w:szCs w:val="28"/>
          <w14:ligatures w14:val="none"/>
        </w:rPr>
        <w:t>____________________________________________________</w:t>
      </w:r>
    </w:p>
    <w:p w14:paraId="496D0FCC" w14:textId="77777777" w:rsidR="0052583D" w:rsidRPr="00F92CF5" w:rsidRDefault="0052583D" w:rsidP="0052583D">
      <w:pPr>
        <w:spacing w:after="200" w:line="276" w:lineRule="auto"/>
        <w:jc w:val="center"/>
        <w:rPr>
          <w:rFonts w:ascii="Arial" w:eastAsia="Calibri" w:hAnsi="Arial" w:cs="Arial"/>
          <w:kern w:val="0"/>
          <w:sz w:val="28"/>
          <w:szCs w:val="28"/>
          <w14:ligatures w14:val="none"/>
        </w:rPr>
      </w:pPr>
      <w:r w:rsidRPr="00F92CF5">
        <w:rPr>
          <w:rFonts w:ascii="Arial" w:eastAsia="Calibri" w:hAnsi="Arial" w:cs="Arial"/>
          <w:kern w:val="0"/>
          <w:sz w:val="28"/>
          <w:szCs w:val="28"/>
          <w14:ligatures w14:val="none"/>
        </w:rPr>
        <w:t>STUDENT SIGNATURE</w:t>
      </w:r>
    </w:p>
    <w:p w14:paraId="7803D55B" w14:textId="77777777" w:rsidR="0052583D" w:rsidRPr="00F92CF5" w:rsidRDefault="0052583D" w:rsidP="0052583D">
      <w:pPr>
        <w:spacing w:after="200" w:line="276" w:lineRule="auto"/>
        <w:ind w:left="720" w:firstLine="720"/>
        <w:rPr>
          <w:rFonts w:ascii="Arial" w:eastAsia="Calibri" w:hAnsi="Arial" w:cs="Arial"/>
          <w:kern w:val="0"/>
          <w:sz w:val="28"/>
          <w:szCs w:val="28"/>
          <w14:ligatures w14:val="none"/>
        </w:rPr>
      </w:pPr>
      <w:r w:rsidRPr="00F92CF5">
        <w:rPr>
          <w:rFonts w:ascii="Arial" w:eastAsia="Calibri" w:hAnsi="Arial" w:cs="Arial"/>
          <w:kern w:val="0"/>
          <w:sz w:val="28"/>
          <w:szCs w:val="28"/>
          <w14:ligatures w14:val="none"/>
        </w:rPr>
        <w:t xml:space="preserve">(SIGNATURE IN THIS AREA REPRESENTS                </w:t>
      </w:r>
    </w:p>
    <w:p w14:paraId="604CFC59" w14:textId="223F60ED" w:rsidR="0052583D" w:rsidRDefault="0052583D" w:rsidP="00117852">
      <w:pPr>
        <w:spacing w:after="200" w:line="276" w:lineRule="auto"/>
        <w:ind w:left="1440" w:firstLine="720"/>
      </w:pPr>
      <w:r w:rsidRPr="00F92CF5">
        <w:rPr>
          <w:rFonts w:ascii="Arial" w:eastAsia="Calibri" w:hAnsi="Arial" w:cs="Arial"/>
          <w:kern w:val="0"/>
          <w:sz w:val="28"/>
          <w:szCs w:val="28"/>
          <w14:ligatures w14:val="none"/>
        </w:rPr>
        <w:t>CANCELLATION OF CONTRACT)</w:t>
      </w:r>
    </w:p>
    <w:p w14:paraId="2DCD083F" w14:textId="77777777" w:rsidR="00634BBC" w:rsidRDefault="00634BBC" w:rsidP="00634BBC">
      <w:pPr>
        <w:spacing w:after="23" w:line="360" w:lineRule="exact"/>
        <w:rPr>
          <w:rFonts w:ascii="Times New Roman" w:eastAsia="Calibri" w:hAnsi="Times New Roman" w:cs="Times New Roman"/>
          <w:i/>
          <w:kern w:val="0"/>
          <w:sz w:val="28"/>
          <w:szCs w:val="28"/>
          <w14:ligatures w14:val="none"/>
        </w:rPr>
      </w:pPr>
    </w:p>
    <w:p w14:paraId="011F1B6B" w14:textId="77777777" w:rsidR="00634BBC" w:rsidRDefault="00634BBC" w:rsidP="00634BBC">
      <w:pPr>
        <w:spacing w:after="200" w:line="276" w:lineRule="auto"/>
        <w:ind w:left="1440" w:firstLine="720"/>
        <w:rPr>
          <w:rFonts w:ascii="Arial" w:eastAsia="Calibri" w:hAnsi="Arial" w:cs="Arial"/>
          <w:kern w:val="0"/>
          <w:sz w:val="28"/>
          <w:szCs w:val="28"/>
          <w14:ligatures w14:val="none"/>
        </w:rPr>
      </w:pPr>
    </w:p>
    <w:p w14:paraId="216B8F18" w14:textId="77777777" w:rsidR="00634BBC" w:rsidRDefault="00634BBC" w:rsidP="00634BBC">
      <w:pPr>
        <w:spacing w:after="200" w:line="276" w:lineRule="auto"/>
        <w:ind w:left="1440" w:firstLine="720"/>
        <w:rPr>
          <w:rFonts w:ascii="Arial" w:eastAsia="Calibri" w:hAnsi="Arial" w:cs="Arial"/>
          <w:kern w:val="0"/>
          <w:sz w:val="28"/>
          <w:szCs w:val="28"/>
          <w14:ligatures w14:val="none"/>
        </w:rPr>
      </w:pPr>
    </w:p>
    <w:p w14:paraId="41020AF1" w14:textId="2B0F73AD" w:rsidR="00634BBC" w:rsidRDefault="00634BBC" w:rsidP="0052583D">
      <w:pPr>
        <w:pStyle w:val="Header"/>
      </w:pPr>
      <w:r>
        <w:rPr>
          <w:rFonts w:ascii="Arial" w:hAnsi="Arial" w:cs="Arial"/>
          <w:b/>
          <w:bCs/>
        </w:rPr>
        <w:t xml:space="preserve"> </w:t>
      </w:r>
      <w:r>
        <w:rPr>
          <w:rFonts w:ascii="Arial" w:hAnsi="Arial" w:cs="Arial"/>
          <w:b/>
          <w:bCs/>
        </w:rPr>
        <w:tab/>
      </w:r>
    </w:p>
    <w:p w14:paraId="5233B486" w14:textId="77777777" w:rsidR="00634BBC" w:rsidRDefault="00634BBC"/>
    <w:sectPr w:rsidR="00634BB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E35E9" w14:textId="77777777" w:rsidR="00227402" w:rsidRDefault="00227402" w:rsidP="0052583D">
      <w:pPr>
        <w:spacing w:after="0" w:line="240" w:lineRule="auto"/>
      </w:pPr>
      <w:r>
        <w:separator/>
      </w:r>
    </w:p>
  </w:endnote>
  <w:endnote w:type="continuationSeparator" w:id="0">
    <w:p w14:paraId="15920A16" w14:textId="77777777" w:rsidR="00227402" w:rsidRDefault="00227402" w:rsidP="00525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541446"/>
      <w:docPartObj>
        <w:docPartGallery w:val="Page Numbers (Bottom of Page)"/>
        <w:docPartUnique/>
      </w:docPartObj>
    </w:sdtPr>
    <w:sdtEndPr>
      <w:rPr>
        <w:noProof/>
      </w:rPr>
    </w:sdtEndPr>
    <w:sdtContent>
      <w:p w14:paraId="6B9F92B6" w14:textId="2E10041C" w:rsidR="00017681" w:rsidRDefault="000176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619810" w14:textId="77777777" w:rsidR="00017681" w:rsidRDefault="00017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51EA8" w14:textId="77777777" w:rsidR="00227402" w:rsidRDefault="00227402" w:rsidP="0052583D">
      <w:pPr>
        <w:spacing w:after="0" w:line="240" w:lineRule="auto"/>
      </w:pPr>
      <w:r>
        <w:separator/>
      </w:r>
    </w:p>
  </w:footnote>
  <w:footnote w:type="continuationSeparator" w:id="0">
    <w:p w14:paraId="045D6043" w14:textId="77777777" w:rsidR="00227402" w:rsidRDefault="00227402" w:rsidP="00525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6186" w14:textId="77777777" w:rsidR="0052583D" w:rsidRDefault="0052583D" w:rsidP="0052583D">
    <w:pPr>
      <w:pStyle w:val="Header"/>
      <w:rPr>
        <w:b/>
        <w:bCs/>
      </w:rPr>
    </w:pPr>
    <w:r>
      <w:rPr>
        <w:b/>
        <w:bCs/>
      </w:rPr>
      <w:t xml:space="preserve">                                                           </w:t>
    </w:r>
    <w:r w:rsidRPr="00F92CF5">
      <w:rPr>
        <w:b/>
        <w:bCs/>
      </w:rPr>
      <w:t>THE PROVIDENCE COLLEGE</w:t>
    </w:r>
  </w:p>
  <w:p w14:paraId="009C0FCD" w14:textId="5DEEE59B" w:rsidR="0052583D" w:rsidRPr="00F92CF5" w:rsidRDefault="0052583D" w:rsidP="0052583D">
    <w:pPr>
      <w:pStyle w:val="Header"/>
      <w:rPr>
        <w:rFonts w:ascii="Arial" w:hAnsi="Arial" w:cs="Arial"/>
        <w:b/>
        <w:bCs/>
      </w:rPr>
    </w:pPr>
    <w:r>
      <w:rPr>
        <w:b/>
        <w:bCs/>
      </w:rPr>
      <w:t xml:space="preserve">                      </w:t>
    </w:r>
    <w:r>
      <w:rPr>
        <w:b/>
        <w:bCs/>
      </w:rPr>
      <w:tab/>
    </w:r>
    <w:r w:rsidRPr="00F92CF5">
      <w:rPr>
        <w:rFonts w:ascii="Arial" w:hAnsi="Arial" w:cs="Arial"/>
        <w:b/>
        <w:bCs/>
      </w:rPr>
      <w:t xml:space="preserve">9471 E .Slauson Avenue </w:t>
    </w:r>
  </w:p>
  <w:p w14:paraId="7E16CED6" w14:textId="77777777" w:rsidR="0052583D" w:rsidRDefault="0052583D" w:rsidP="0052583D">
    <w:pPr>
      <w:pStyle w:val="Header"/>
      <w:rPr>
        <w:rFonts w:ascii="Arial" w:hAnsi="Arial" w:cs="Arial"/>
        <w:b/>
        <w:bCs/>
      </w:rPr>
    </w:pPr>
    <w:r w:rsidRPr="00F92CF5">
      <w:rPr>
        <w:rFonts w:ascii="Arial" w:hAnsi="Arial" w:cs="Arial"/>
        <w:b/>
        <w:bCs/>
      </w:rPr>
      <w:tab/>
      <w:t>Pico Rivera, Cali</w:t>
    </w:r>
    <w:r>
      <w:rPr>
        <w:rFonts w:ascii="Arial" w:hAnsi="Arial" w:cs="Arial"/>
        <w:b/>
        <w:bCs/>
      </w:rPr>
      <w:t>f</w:t>
    </w:r>
    <w:r w:rsidRPr="00F92CF5">
      <w:rPr>
        <w:rFonts w:ascii="Arial" w:hAnsi="Arial" w:cs="Arial"/>
        <w:b/>
        <w:bCs/>
      </w:rPr>
      <w:t xml:space="preserve">. 90660 </w:t>
    </w:r>
  </w:p>
  <w:p w14:paraId="4C09DDC1" w14:textId="77777777" w:rsidR="0052583D" w:rsidRDefault="0052583D" w:rsidP="0052583D">
    <w:pPr>
      <w:pStyle w:val="Header"/>
      <w:rPr>
        <w:rFonts w:ascii="Arial" w:hAnsi="Arial" w:cs="Arial"/>
        <w:b/>
        <w:bCs/>
      </w:rPr>
    </w:pPr>
    <w:r>
      <w:rPr>
        <w:rFonts w:ascii="Arial" w:hAnsi="Arial" w:cs="Arial"/>
        <w:b/>
        <w:bCs/>
      </w:rPr>
      <w:tab/>
      <w:t>Phone:  (562) 949-0449 Fax ( 562) 949-9868</w:t>
    </w:r>
  </w:p>
  <w:p w14:paraId="318D1DCA" w14:textId="03421DB3" w:rsidR="0052583D" w:rsidRDefault="0052583D" w:rsidP="0052583D">
    <w:pPr>
      <w:pStyle w:val="Header"/>
      <w:rPr>
        <w:rFonts w:ascii="Arial" w:hAnsi="Arial" w:cs="Arial"/>
        <w:b/>
        <w:bCs/>
      </w:rPr>
    </w:pPr>
    <w:r>
      <w:rPr>
        <w:rFonts w:ascii="Arial" w:hAnsi="Arial" w:cs="Arial"/>
        <w:b/>
        <w:bCs/>
      </w:rPr>
      <w:tab/>
      <w:t>www.theprovidenccecollege.</w:t>
    </w:r>
    <w:r w:rsidR="0059723B">
      <w:rPr>
        <w:rFonts w:ascii="Arial" w:hAnsi="Arial" w:cs="Arial"/>
        <w:b/>
        <w:bCs/>
      </w:rPr>
      <w:t>net</w:t>
    </w:r>
  </w:p>
  <w:p w14:paraId="0DBC9EB6" w14:textId="77777777" w:rsidR="0052583D" w:rsidRDefault="0052583D" w:rsidP="0052583D">
    <w:pPr>
      <w:pStyle w:val="Header"/>
      <w:rPr>
        <w:rFonts w:ascii="Arial" w:hAnsi="Arial" w:cs="Arial"/>
        <w:b/>
        <w:bCs/>
      </w:rPr>
    </w:pPr>
    <w:r>
      <w:rPr>
        <w:rFonts w:ascii="Arial" w:hAnsi="Arial" w:cs="Arial"/>
        <w:b/>
        <w:bCs/>
      </w:rPr>
      <w:tab/>
      <w:t>SCHOOL PERFORMANCE FACT SHEET</w:t>
    </w:r>
  </w:p>
  <w:p w14:paraId="4E542340" w14:textId="182154CE" w:rsidR="0052583D" w:rsidRDefault="0052583D" w:rsidP="0052583D">
    <w:pPr>
      <w:pStyle w:val="Header"/>
    </w:pPr>
    <w:r>
      <w:rPr>
        <w:rFonts w:ascii="Arial" w:hAnsi="Arial" w:cs="Arial"/>
        <w:b/>
        <w:bCs/>
      </w:rPr>
      <w:t xml:space="preserve">                                              CALENDAR YEAR 2024-2023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BC"/>
    <w:rsid w:val="00017681"/>
    <w:rsid w:val="00117852"/>
    <w:rsid w:val="001335C5"/>
    <w:rsid w:val="00227402"/>
    <w:rsid w:val="0052583D"/>
    <w:rsid w:val="0059723B"/>
    <w:rsid w:val="00634BBC"/>
    <w:rsid w:val="007D3762"/>
    <w:rsid w:val="007D72A7"/>
    <w:rsid w:val="009F7102"/>
    <w:rsid w:val="00A7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4ECC"/>
  <w15:chartTrackingRefBased/>
  <w15:docId w15:val="{56E7F3F1-0E29-453A-A4A2-FC131C72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BBC"/>
  </w:style>
  <w:style w:type="paragraph" w:styleId="Heading1">
    <w:name w:val="heading 1"/>
    <w:basedOn w:val="Normal"/>
    <w:next w:val="Normal"/>
    <w:link w:val="Heading1Char"/>
    <w:uiPriority w:val="9"/>
    <w:qFormat/>
    <w:rsid w:val="00634B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4B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4B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4B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4B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4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B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4B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4B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4B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4B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4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BBC"/>
    <w:rPr>
      <w:rFonts w:eastAsiaTheme="majorEastAsia" w:cstheme="majorBidi"/>
      <w:color w:val="272727" w:themeColor="text1" w:themeTint="D8"/>
    </w:rPr>
  </w:style>
  <w:style w:type="paragraph" w:styleId="Title">
    <w:name w:val="Title"/>
    <w:basedOn w:val="Normal"/>
    <w:next w:val="Normal"/>
    <w:link w:val="TitleChar"/>
    <w:uiPriority w:val="10"/>
    <w:qFormat/>
    <w:rsid w:val="00634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BBC"/>
    <w:pPr>
      <w:spacing w:before="160"/>
      <w:jc w:val="center"/>
    </w:pPr>
    <w:rPr>
      <w:i/>
      <w:iCs/>
      <w:color w:val="404040" w:themeColor="text1" w:themeTint="BF"/>
    </w:rPr>
  </w:style>
  <w:style w:type="character" w:customStyle="1" w:styleId="QuoteChar">
    <w:name w:val="Quote Char"/>
    <w:basedOn w:val="DefaultParagraphFont"/>
    <w:link w:val="Quote"/>
    <w:uiPriority w:val="29"/>
    <w:rsid w:val="00634BBC"/>
    <w:rPr>
      <w:i/>
      <w:iCs/>
      <w:color w:val="404040" w:themeColor="text1" w:themeTint="BF"/>
    </w:rPr>
  </w:style>
  <w:style w:type="paragraph" w:styleId="ListParagraph">
    <w:name w:val="List Paragraph"/>
    <w:basedOn w:val="Normal"/>
    <w:uiPriority w:val="34"/>
    <w:qFormat/>
    <w:rsid w:val="00634BBC"/>
    <w:pPr>
      <w:ind w:left="720"/>
      <w:contextualSpacing/>
    </w:pPr>
  </w:style>
  <w:style w:type="character" w:styleId="IntenseEmphasis">
    <w:name w:val="Intense Emphasis"/>
    <w:basedOn w:val="DefaultParagraphFont"/>
    <w:uiPriority w:val="21"/>
    <w:qFormat/>
    <w:rsid w:val="00634BBC"/>
    <w:rPr>
      <w:i/>
      <w:iCs/>
      <w:color w:val="2F5496" w:themeColor="accent1" w:themeShade="BF"/>
    </w:rPr>
  </w:style>
  <w:style w:type="paragraph" w:styleId="IntenseQuote">
    <w:name w:val="Intense Quote"/>
    <w:basedOn w:val="Normal"/>
    <w:next w:val="Normal"/>
    <w:link w:val="IntenseQuoteChar"/>
    <w:uiPriority w:val="30"/>
    <w:qFormat/>
    <w:rsid w:val="00634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4BBC"/>
    <w:rPr>
      <w:i/>
      <w:iCs/>
      <w:color w:val="2F5496" w:themeColor="accent1" w:themeShade="BF"/>
    </w:rPr>
  </w:style>
  <w:style w:type="character" w:styleId="IntenseReference">
    <w:name w:val="Intense Reference"/>
    <w:basedOn w:val="DefaultParagraphFont"/>
    <w:uiPriority w:val="32"/>
    <w:qFormat/>
    <w:rsid w:val="00634BBC"/>
    <w:rPr>
      <w:b/>
      <w:bCs/>
      <w:smallCaps/>
      <w:color w:val="2F5496" w:themeColor="accent1" w:themeShade="BF"/>
      <w:spacing w:val="5"/>
    </w:rPr>
  </w:style>
  <w:style w:type="paragraph" w:styleId="Header">
    <w:name w:val="header"/>
    <w:basedOn w:val="Normal"/>
    <w:link w:val="HeaderChar"/>
    <w:uiPriority w:val="99"/>
    <w:unhideWhenUsed/>
    <w:rsid w:val="00634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BBC"/>
  </w:style>
  <w:style w:type="paragraph" w:styleId="Footer">
    <w:name w:val="footer"/>
    <w:basedOn w:val="Normal"/>
    <w:link w:val="FooterChar"/>
    <w:uiPriority w:val="99"/>
    <w:unhideWhenUsed/>
    <w:rsid w:val="00525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ppe.c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 Technology Institute</dc:creator>
  <cp:keywords/>
  <dc:description/>
  <cp:lastModifiedBy>AGI Technology Institute</cp:lastModifiedBy>
  <cp:revision>3</cp:revision>
  <dcterms:created xsi:type="dcterms:W3CDTF">2025-10-08T20:05:00Z</dcterms:created>
  <dcterms:modified xsi:type="dcterms:W3CDTF">2025-10-08T20:37:00Z</dcterms:modified>
</cp:coreProperties>
</file>